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Layout w:type="fixed"/>
        <w:tblLook w:val="04A0" w:firstRow="1" w:lastRow="0" w:firstColumn="1" w:lastColumn="0" w:noHBand="0" w:noVBand="1"/>
      </w:tblPr>
      <w:tblGrid>
        <w:gridCol w:w="9214"/>
      </w:tblGrid>
      <w:tr w:rsidR="004A6170" w14:paraId="0B1ED933" w14:textId="77777777">
        <w:trPr>
          <w:jc w:val="center"/>
        </w:trPr>
        <w:tc>
          <w:tcPr>
            <w:tcW w:w="9214" w:type="dxa"/>
            <w:tcBorders>
              <w:top w:val="single" w:sz="4" w:space="0" w:color="000000"/>
              <w:bottom w:val="single" w:sz="4" w:space="0" w:color="000000"/>
            </w:tcBorders>
            <w:vAlign w:val="center"/>
          </w:tcPr>
          <w:p w14:paraId="54CC6248" w14:textId="77777777" w:rsidR="004A6170" w:rsidRDefault="002F75C5" w:rsidP="00D050C7">
            <w:pPr>
              <w:pStyle w:val="Style5"/>
              <w:spacing w:before="240" w:after="240"/>
              <w:rPr>
                <w:color w:val="000000"/>
              </w:rPr>
            </w:pPr>
            <w:r>
              <w:rPr>
                <w:color w:val="000000"/>
              </w:rPr>
              <w:t>MẪU 16. HỢP ĐỒNG THI CÔNG CÔNG TRÌNH XÂY DỰNG</w:t>
            </w:r>
          </w:p>
          <w:p w14:paraId="3FE3396D" w14:textId="77777777" w:rsidR="004A6170" w:rsidRDefault="002F75C5" w:rsidP="00D050C7">
            <w:pPr>
              <w:pStyle w:val="Style5"/>
              <w:spacing w:before="240" w:after="240"/>
              <w:rPr>
                <w:color w:val="000000"/>
              </w:rPr>
            </w:pPr>
            <w:r>
              <w:rPr>
                <w:color w:val="000000"/>
              </w:rPr>
              <w:t>表格16。 建设工程施工合同</w:t>
            </w:r>
          </w:p>
        </w:tc>
      </w:tr>
    </w:tbl>
    <w:p w14:paraId="397F41C2" w14:textId="77777777" w:rsidR="004A6170" w:rsidRDefault="004A6170" w:rsidP="00D050C7">
      <w:pPr>
        <w:spacing w:before="240" w:after="240"/>
        <w:jc w:val="both"/>
        <w:rPr>
          <w:b/>
          <w:i/>
          <w:iCs/>
          <w:sz w:val="26"/>
          <w:szCs w:val="26"/>
          <w:lang w:val="vi-VN"/>
        </w:rPr>
      </w:pPr>
    </w:p>
    <w:p w14:paraId="620A8D36" w14:textId="77777777" w:rsidR="004A6170" w:rsidRPr="00EB32EF" w:rsidRDefault="002F75C5" w:rsidP="00D050C7">
      <w:pPr>
        <w:spacing w:before="240" w:after="240"/>
        <w:jc w:val="both"/>
        <w:rPr>
          <w:b/>
          <w:i/>
          <w:iCs/>
          <w:sz w:val="26"/>
          <w:szCs w:val="26"/>
          <w:lang w:val="vi-VN"/>
        </w:rPr>
      </w:pPr>
      <w:r w:rsidRPr="00EB32EF">
        <w:rPr>
          <w:b/>
          <w:i/>
          <w:iCs/>
          <w:sz w:val="26"/>
          <w:szCs w:val="26"/>
          <w:lang w:val="vi-VN"/>
        </w:rPr>
        <w:t>GIỚI THIỆU VÀ LƯU Ý:</w:t>
      </w:r>
    </w:p>
    <w:p w14:paraId="49D8335F" w14:textId="77777777" w:rsidR="004A6170" w:rsidRDefault="002F75C5" w:rsidP="00D050C7">
      <w:pPr>
        <w:spacing w:before="240" w:after="240"/>
        <w:jc w:val="both"/>
        <w:rPr>
          <w:b/>
          <w:i/>
          <w:iCs/>
          <w:sz w:val="26"/>
          <w:szCs w:val="26"/>
        </w:rPr>
      </w:pPr>
      <w:r>
        <w:rPr>
          <w:b/>
          <w:i/>
          <w:iCs/>
          <w:sz w:val="26"/>
          <w:szCs w:val="26"/>
        </w:rPr>
        <w:t>介绍与注意事项：</w:t>
      </w:r>
    </w:p>
    <w:p w14:paraId="0637ACCA" w14:textId="77777777" w:rsidR="004A6170" w:rsidRDefault="002F75C5" w:rsidP="00D050C7">
      <w:pPr>
        <w:pStyle w:val="ListParagraph"/>
        <w:numPr>
          <w:ilvl w:val="0"/>
          <w:numId w:val="234"/>
        </w:numPr>
        <w:spacing w:before="240" w:after="240"/>
        <w:ind w:left="567" w:hanging="567"/>
        <w:contextualSpacing w:val="0"/>
        <w:jc w:val="both"/>
        <w:rPr>
          <w:bCs/>
          <w:sz w:val="26"/>
          <w:szCs w:val="26"/>
          <w:u w:val="single"/>
        </w:rPr>
      </w:pPr>
      <w:r>
        <w:rPr>
          <w:bCs/>
          <w:sz w:val="26"/>
          <w:szCs w:val="26"/>
        </w:rPr>
        <w:t>Hợp đồng thi công công trình xây dựng (gọi tắt là hợp đồng xây dựng) là hợp đồng để thực hiện việc thi công xây dựng công trình, hạng mục công trình hoặc phần việc xây dựng theo thiết kế xây dựng công trình.</w:t>
      </w:r>
      <w:r>
        <w:rPr>
          <w:bCs/>
          <w:i/>
          <w:iCs/>
          <w:sz w:val="26"/>
          <w:szCs w:val="26"/>
        </w:rPr>
        <w:t xml:space="preserve"> (Nghị định 37/2015/NĐ-CP được sửa đổi, bổ sung bởi Nghị định 50/2021/NĐ-CP).</w:t>
      </w:r>
      <w:r>
        <w:rPr>
          <w:bCs/>
          <w:sz w:val="26"/>
          <w:szCs w:val="26"/>
        </w:rPr>
        <w:t xml:space="preserve"> </w:t>
      </w:r>
    </w:p>
    <w:p w14:paraId="20EC7CBA" w14:textId="5920F8B1" w:rsidR="004A6170" w:rsidRDefault="002F75C5" w:rsidP="00D050C7">
      <w:pPr>
        <w:pStyle w:val="ListParagraph"/>
        <w:spacing w:before="240" w:after="240"/>
        <w:ind w:left="567"/>
        <w:contextualSpacing w:val="0"/>
        <w:jc w:val="both"/>
        <w:rPr>
          <w:bCs/>
          <w:sz w:val="26"/>
          <w:szCs w:val="26"/>
          <w:u w:val="single"/>
        </w:rPr>
      </w:pPr>
      <w:r>
        <w:rPr>
          <w:bCs/>
          <w:sz w:val="26"/>
          <w:szCs w:val="26"/>
        </w:rPr>
        <w:t>建设工程施工合同（简称建设合同）是为按照建筑工程设计进行工程、工程项目或建设部分施工而订立的合同。</w:t>
      </w:r>
      <w:r w:rsidR="001C0F3F">
        <w:rPr>
          <w:bCs/>
          <w:sz w:val="26"/>
          <w:szCs w:val="26"/>
          <w:lang w:val="vi-VN"/>
        </w:rPr>
        <w:br/>
      </w:r>
      <w:r w:rsidR="001C0F3F">
        <w:rPr>
          <w:bCs/>
          <w:i/>
          <w:iCs/>
          <w:sz w:val="26"/>
          <w:szCs w:val="26"/>
          <w:lang w:val="vi-VN"/>
        </w:rPr>
        <w:t>(</w:t>
      </w:r>
      <w:r>
        <w:rPr>
          <w:bCs/>
          <w:i/>
          <w:iCs/>
          <w:sz w:val="26"/>
          <w:szCs w:val="26"/>
        </w:rPr>
        <w:t>37/2015/</w:t>
      </w:r>
      <w:r w:rsidR="001C0F3F">
        <w:rPr>
          <w:bCs/>
          <w:i/>
          <w:iCs/>
          <w:sz w:val="26"/>
          <w:szCs w:val="26"/>
        </w:rPr>
        <w:t>NĐ</w:t>
      </w:r>
      <w:r w:rsidR="001C0F3F">
        <w:rPr>
          <w:bCs/>
          <w:i/>
          <w:iCs/>
          <w:sz w:val="26"/>
          <w:szCs w:val="26"/>
          <w:lang w:val="vi-VN"/>
        </w:rPr>
        <w:t>-</w:t>
      </w:r>
      <w:r>
        <w:rPr>
          <w:bCs/>
          <w:i/>
          <w:iCs/>
          <w:sz w:val="26"/>
          <w:szCs w:val="26"/>
        </w:rPr>
        <w:t>CP号法令经50/2021/NĐ-CP号法令修订和补充)。</w:t>
      </w:r>
      <w:r>
        <w:rPr>
          <w:bCs/>
          <w:sz w:val="26"/>
          <w:szCs w:val="26"/>
        </w:rPr>
        <w:t xml:space="preserve"> </w:t>
      </w:r>
    </w:p>
    <w:p w14:paraId="2B79C004" w14:textId="77777777" w:rsidR="004A6170" w:rsidRDefault="002F75C5" w:rsidP="00D050C7">
      <w:pPr>
        <w:pStyle w:val="ListParagraph"/>
        <w:numPr>
          <w:ilvl w:val="0"/>
          <w:numId w:val="234"/>
        </w:numPr>
        <w:spacing w:before="240" w:after="240"/>
        <w:ind w:left="567" w:hanging="567"/>
        <w:contextualSpacing w:val="0"/>
        <w:jc w:val="both"/>
        <w:rPr>
          <w:bCs/>
          <w:spacing w:val="-4"/>
          <w:sz w:val="26"/>
          <w:szCs w:val="26"/>
          <w:u w:val="single"/>
        </w:rPr>
      </w:pPr>
      <w:r>
        <w:rPr>
          <w:bCs/>
          <w:sz w:val="26"/>
          <w:szCs w:val="26"/>
        </w:rPr>
        <w:t>Một số quy định của pháp luật về hợp đồng thi công công tình xây dựng cần tham khảo khi soạn thảo hợp đồng: Bộ Luật Dân sự 2015, Luật Xây dựng 2014 sửa đổi 2020, Luật An toàn vệ sinh lao động 2015, Nghị định 37/2015/NĐ-CP, Nghị định 50/2021/NĐ-CP</w:t>
      </w:r>
      <w:r>
        <w:rPr>
          <w:bCs/>
          <w:spacing w:val="-4"/>
          <w:sz w:val="26"/>
          <w:szCs w:val="26"/>
        </w:rPr>
        <w:t>, Nghị định 06/2021/NĐ-CP, Nghị định 39/2016/NĐ-CP, Thông tư 02/2023/TT-BXD,</w:t>
      </w:r>
      <w:r>
        <w:rPr>
          <w:bCs/>
          <w:spacing w:val="-4"/>
          <w:sz w:val="26"/>
          <w:szCs w:val="26"/>
          <w:lang w:val="vi-VN"/>
        </w:rPr>
        <w:t xml:space="preserve"> </w:t>
      </w:r>
      <w:r>
        <w:rPr>
          <w:bCs/>
          <w:spacing w:val="-4"/>
          <w:sz w:val="26"/>
          <w:szCs w:val="26"/>
        </w:rPr>
        <w:t>Thông tư 10/2021/TT-BXD.</w:t>
      </w:r>
    </w:p>
    <w:p w14:paraId="78C82820" w14:textId="77777777" w:rsidR="004A6170" w:rsidRDefault="002F75C5" w:rsidP="00D050C7">
      <w:pPr>
        <w:pStyle w:val="ListParagraph"/>
        <w:spacing w:before="240" w:after="240"/>
        <w:ind w:left="567"/>
        <w:contextualSpacing w:val="0"/>
        <w:jc w:val="both"/>
        <w:rPr>
          <w:bCs/>
          <w:spacing w:val="-4"/>
          <w:sz w:val="26"/>
          <w:szCs w:val="26"/>
          <w:u w:val="single"/>
        </w:rPr>
      </w:pPr>
      <w:r>
        <w:rPr>
          <w:bCs/>
          <w:sz w:val="26"/>
          <w:szCs w:val="26"/>
        </w:rPr>
        <w:t>起草建筑工程施工合同时需参考的一些法律规定包括：2015年民法典，2020年修订的2014年建筑法，2015年职业安全卫生法，37/2015/NĐ-CP号法令，50/2021/NĐ-CP号法令，06/2021/NĐ-CP号法令，39/2016/NĐ-CP号法令，02/2023/TT-BXD号通知，10/2021/TT-BXD号通知。</w:t>
      </w:r>
    </w:p>
    <w:p w14:paraId="31B84930" w14:textId="77777777" w:rsidR="004A6170" w:rsidRDefault="002F75C5" w:rsidP="00D050C7">
      <w:pPr>
        <w:pStyle w:val="ListParagraph"/>
        <w:numPr>
          <w:ilvl w:val="0"/>
          <w:numId w:val="234"/>
        </w:numPr>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05DC9021" w14:textId="393BE260" w:rsidR="004A6170" w:rsidRPr="001C0F3F" w:rsidRDefault="002F75C5" w:rsidP="00D050C7">
      <w:pPr>
        <w:pStyle w:val="ListParagraph"/>
        <w:spacing w:before="240" w:after="240"/>
        <w:ind w:left="567"/>
        <w:contextualSpacing w:val="0"/>
        <w:jc w:val="both"/>
        <w:rPr>
          <w:bCs/>
          <w:sz w:val="26"/>
          <w:szCs w:val="26"/>
          <w:u w:val="single"/>
          <w:lang w:val="vi-VN"/>
        </w:rPr>
      </w:pPr>
      <w:r>
        <w:rPr>
          <w:bCs/>
          <w:sz w:val="26"/>
          <w:szCs w:val="26"/>
        </w:rPr>
        <w:t>合同附录模板中的[</w:t>
      </w:r>
      <w:r w:rsidR="001C0F3F">
        <w:rPr>
          <w:rFonts w:ascii="Wingdings 2" w:eastAsia="Wingdings 2" w:hAnsi="Wingdings 2" w:cs="Wingdings 2"/>
        </w:rPr>
        <w:sym w:font="Wingdings 2" w:char="F097"/>
      </w:r>
      <w:r>
        <w:rPr>
          <w:bCs/>
          <w:sz w:val="26"/>
          <w:szCs w:val="26"/>
        </w:rPr>
        <w:t>]符号需根据各方在每笔交易中的协议，补充具体信息。</w:t>
      </w:r>
    </w:p>
    <w:p w14:paraId="4491081B" w14:textId="77777777" w:rsidR="001C0F3F" w:rsidRPr="000A34CE" w:rsidRDefault="002F75C5" w:rsidP="00D050C7">
      <w:pPr>
        <w:pStyle w:val="ListParagraph"/>
        <w:numPr>
          <w:ilvl w:val="0"/>
          <w:numId w:val="234"/>
        </w:numPr>
        <w:spacing w:before="240" w:after="240"/>
        <w:ind w:left="567" w:hanging="567"/>
        <w:contextualSpacing w:val="0"/>
        <w:jc w:val="both"/>
        <w:rPr>
          <w:bCs/>
          <w:sz w:val="26"/>
          <w:szCs w:val="26"/>
          <w:u w:val="single"/>
          <w:lang w:val="vi-VN"/>
        </w:rPr>
      </w:pPr>
      <w:r w:rsidRPr="000A34CE">
        <w:rPr>
          <w:bCs/>
          <w:sz w:val="26"/>
          <w:szCs w:val="26"/>
          <w:lang w:val="vi-VN"/>
        </w:rPr>
        <w:t>Mẫu Hợp đồng thi công công trình xây dựng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71F26BD6"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施工建筑工程合同范本仅供参考。不构成法律建议，也不代表任何个人或组织的立场。在具体交易中，各方应根据双方协议及不同时期的法律规定，进行相应调整。</w:t>
      </w:r>
      <w:r>
        <w:br w:type="page"/>
      </w:r>
    </w:p>
    <w:p w14:paraId="7C1FE4A7" w14:textId="47723B8E" w:rsidR="004A6170" w:rsidRDefault="002F75C5" w:rsidP="00D050C7">
      <w:pPr>
        <w:spacing w:before="240" w:after="240"/>
        <w:jc w:val="center"/>
        <w:rPr>
          <w:b/>
        </w:rPr>
      </w:pPr>
      <w:r>
        <w:rPr>
          <w:b/>
        </w:rPr>
        <w:lastRenderedPageBreak/>
        <w:t>CỘNG HÒA XÃ HỘI CHỦ NGHĨA VIỆT NAM</w:t>
      </w:r>
    </w:p>
    <w:p w14:paraId="046399B8" w14:textId="1F158CB5" w:rsidR="00FD5510" w:rsidRDefault="00FD5510" w:rsidP="00D050C7">
      <w:pPr>
        <w:spacing w:before="240" w:after="240"/>
        <w:jc w:val="center"/>
        <w:rPr>
          <w:b/>
        </w:rPr>
      </w:pPr>
      <w:r w:rsidRPr="00FD5510">
        <w:rPr>
          <w:b/>
        </w:rPr>
        <w:t>Độc lập – Tự do – Hạnh phúc</w:t>
      </w:r>
    </w:p>
    <w:p w14:paraId="6E93DADE" w14:textId="77777777" w:rsidR="004A6170" w:rsidRDefault="002F75C5" w:rsidP="00D050C7">
      <w:pPr>
        <w:spacing w:before="240" w:after="240"/>
        <w:jc w:val="center"/>
        <w:rPr>
          <w:b/>
        </w:rPr>
      </w:pPr>
      <w:r>
        <w:rPr>
          <w:b/>
        </w:rPr>
        <w:t>越南社会主义共和国</w:t>
      </w:r>
    </w:p>
    <w:p w14:paraId="39406EC2" w14:textId="17C096E4"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64384" behindDoc="0" locked="0" layoutInCell="1" allowOverlap="1" wp14:anchorId="32E8890C" wp14:editId="64CFECE9">
                <wp:simplePos x="0" y="0"/>
                <wp:positionH relativeFrom="column">
                  <wp:posOffset>1955165</wp:posOffset>
                </wp:positionH>
                <wp:positionV relativeFrom="paragraph">
                  <wp:posOffset>198754</wp:posOffset>
                </wp:positionV>
                <wp:extent cx="1836420" cy="0"/>
                <wp:effectExtent l="0" t="0" r="0" b="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81FC46" id="Straight Connector 260" o:spid="_x0000_s1026" style="position:absolute;z-index:251664384;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" strokeweight=".35mm">
                <v:stroke joinstyle="miter"/>
                <o:lock v:ext="edit" shapetype="f"/>
              </v:line>
            </w:pict>
          </mc:Fallback>
        </mc:AlternateContent>
      </w:r>
      <w:r w:rsidR="00EB32EF">
        <w:rPr>
          <w:b/>
        </w:rPr>
        <w:t>独立 - 自由 - 幸福</w:t>
      </w:r>
    </w:p>
    <w:p w14:paraId="77E5E8E8" w14:textId="77777777" w:rsidR="004A6170" w:rsidRDefault="002F75C5" w:rsidP="00D050C7">
      <w:pPr>
        <w:spacing w:before="240" w:after="240"/>
        <w:jc w:val="center"/>
        <w:rPr>
          <w:b/>
          <w:sz w:val="28"/>
          <w:szCs w:val="28"/>
        </w:rPr>
      </w:pPr>
      <w:r>
        <w:rPr>
          <w:b/>
          <w:sz w:val="32"/>
          <w:szCs w:val="32"/>
        </w:rPr>
        <w:t xml:space="preserve">HỢP ĐỒNG </w:t>
      </w:r>
      <w:r>
        <w:rPr>
          <w:b/>
          <w:bCs/>
          <w:sz w:val="32"/>
          <w:szCs w:val="32"/>
        </w:rPr>
        <w:t>THI CÔNG CÔNG TRÌNH XÂY DỰNG</w:t>
      </w:r>
      <w:r>
        <w:rPr>
          <w:sz w:val="32"/>
          <w:szCs w:val="32"/>
        </w:rPr>
        <w:br/>
      </w:r>
      <w:r>
        <w:rPr>
          <w:b/>
          <w:i/>
          <w:iCs/>
          <w:sz w:val="26"/>
          <w:szCs w:val="26"/>
        </w:rPr>
        <w:t xml:space="preserve">Số: </w:t>
      </w:r>
      <w:r>
        <w:rPr>
          <w:sz w:val="26"/>
          <w:szCs w:val="26"/>
        </w:rPr>
        <w:t>[</w:t>
      </w:r>
      <w:r>
        <w:rPr>
          <w:rFonts w:ascii="Wingdings 2" w:eastAsia="Wingdings 2" w:hAnsi="Wingdings 2" w:cs="Wingdings 2"/>
          <w:sz w:val="26"/>
          <w:szCs w:val="26"/>
        </w:rPr>
        <w:sym w:font="Wingdings 2" w:char="F097"/>
      </w:r>
      <w:r>
        <w:rPr>
          <w:sz w:val="26"/>
          <w:szCs w:val="26"/>
        </w:rPr>
        <w:t>]</w:t>
      </w:r>
    </w:p>
    <w:p w14:paraId="4A2503B7" w14:textId="6729214B" w:rsidR="004A6170" w:rsidRPr="001C0F3F" w:rsidRDefault="002F75C5" w:rsidP="00D050C7">
      <w:pPr>
        <w:spacing w:before="240" w:after="240"/>
        <w:jc w:val="center"/>
        <w:rPr>
          <w:b/>
          <w:sz w:val="28"/>
          <w:szCs w:val="28"/>
          <w:lang w:val="vi-VN"/>
        </w:rPr>
      </w:pPr>
      <w:r>
        <w:rPr>
          <w:b/>
          <w:sz w:val="32"/>
          <w:szCs w:val="32"/>
        </w:rPr>
        <w:t>建设工程施工合同</w:t>
      </w:r>
      <w:r>
        <w:rPr>
          <w:sz w:val="32"/>
          <w:szCs w:val="32"/>
        </w:rPr>
        <w:br/>
      </w:r>
      <w:r>
        <w:rPr>
          <w:b/>
          <w:i/>
          <w:iCs/>
          <w:sz w:val="26"/>
          <w:szCs w:val="26"/>
        </w:rPr>
        <w:t xml:space="preserve">编号: </w:t>
      </w:r>
      <w:r>
        <w:rPr>
          <w:sz w:val="26"/>
          <w:szCs w:val="26"/>
        </w:rPr>
        <w:t>[</w:t>
      </w:r>
      <w:r w:rsidR="001C0F3F">
        <w:rPr>
          <w:rFonts w:ascii="Wingdings 2" w:eastAsia="Wingdings 2" w:hAnsi="Wingdings 2" w:cs="Wingdings 2"/>
        </w:rPr>
        <w:sym w:font="Wingdings 2" w:char="F097"/>
      </w:r>
      <w:r>
        <w:rPr>
          <w:sz w:val="26"/>
          <w:szCs w:val="26"/>
        </w:rPr>
        <w:t>]</w:t>
      </w:r>
    </w:p>
    <w:p w14:paraId="090C7201" w14:textId="77777777" w:rsidR="004A6170" w:rsidRPr="000A34CE" w:rsidRDefault="002F75C5" w:rsidP="00D050C7">
      <w:pPr>
        <w:spacing w:before="240" w:after="240"/>
        <w:jc w:val="both"/>
        <w:rPr>
          <w:b/>
          <w:lang w:val="vi-VN"/>
        </w:rPr>
      </w:pPr>
      <w:r w:rsidRPr="000A34CE">
        <w:rPr>
          <w:b/>
          <w:lang w:val="vi-VN"/>
        </w:rPr>
        <w:t>Hợp Đồng Thi Công Công Trình Xây Dựng [</w:t>
      </w:r>
      <w:r>
        <w:rPr>
          <w:rFonts w:ascii="Wingdings 2" w:eastAsia="Wingdings 2" w:hAnsi="Wingdings 2" w:cs="Wingdings 2"/>
          <w:b/>
        </w:rPr>
        <w:sym w:font="Wingdings 2" w:char="F097"/>
      </w:r>
      <w:r w:rsidRPr="000A34CE">
        <w:rPr>
          <w:b/>
          <w:lang w:val="vi-VN"/>
        </w:rPr>
        <w:t xml:space="preserve">] này </w:t>
      </w:r>
      <w:r w:rsidRPr="000A34CE">
        <w:rPr>
          <w:b/>
          <w:i/>
          <w:iCs/>
          <w:lang w:val="vi-VN"/>
        </w:rPr>
        <w:t xml:space="preserve">(sau đây gọi là </w:t>
      </w:r>
      <w:r w:rsidRPr="000A34CE">
        <w:rPr>
          <w:b/>
          <w:bCs/>
          <w:i/>
          <w:iCs/>
          <w:lang w:val="vi-VN"/>
        </w:rPr>
        <w:t>“Hợp đồng”</w:t>
      </w:r>
      <w:r w:rsidRPr="000A34CE">
        <w:rPr>
          <w:b/>
          <w:i/>
          <w:iCs/>
          <w:lang w:val="vi-VN"/>
        </w:rPr>
        <w:t>)</w:t>
      </w:r>
      <w:r w:rsidRPr="000A34CE">
        <w:rPr>
          <w:b/>
          <w:lang w:val="vi-VN"/>
        </w:rPr>
        <w:t xml:space="preserve"> được lập và ký ngày [</w:t>
      </w:r>
      <w:r>
        <w:rPr>
          <w:rFonts w:ascii="Wingdings 2" w:eastAsia="Wingdings 2" w:hAnsi="Wingdings 2" w:cs="Wingdings 2"/>
          <w:b/>
        </w:rPr>
        <w:sym w:font="Wingdings 2" w:char="F097"/>
      </w:r>
      <w:r w:rsidRPr="000A34CE">
        <w:rPr>
          <w:b/>
          <w:lang w:val="vi-VN"/>
        </w:rPr>
        <w:t>] giữa các Bên:</w:t>
      </w:r>
    </w:p>
    <w:p w14:paraId="3D7E40C4" w14:textId="30B1D82E" w:rsidR="004A6170" w:rsidRPr="001C0F3F" w:rsidRDefault="002F75C5" w:rsidP="00D050C7">
      <w:pPr>
        <w:spacing w:before="240" w:after="240"/>
        <w:jc w:val="both"/>
        <w:rPr>
          <w:b/>
          <w:lang w:val="vi-VN"/>
        </w:rPr>
      </w:pPr>
      <w:r>
        <w:rPr>
          <w:b/>
        </w:rPr>
        <w:t>本[</w:t>
      </w:r>
      <w:r w:rsidR="001C0F3F">
        <w:rPr>
          <w:rFonts w:ascii="Wingdings 2" w:eastAsia="Wingdings 2" w:hAnsi="Wingdings 2" w:cs="Wingdings 2"/>
        </w:rPr>
        <w:sym w:font="Wingdings 2" w:char="F097"/>
      </w:r>
      <w:r>
        <w:rPr>
          <w:b/>
        </w:rPr>
        <w:t>]建筑工程施工合同</w:t>
      </w:r>
      <w:r>
        <w:rPr>
          <w:b/>
          <w:i/>
          <w:iCs/>
        </w:rPr>
        <w:t>（以下简称“合同”）</w:t>
      </w:r>
      <w:r>
        <w:rPr>
          <w:b/>
        </w:rPr>
        <w:t>于[</w:t>
      </w:r>
      <w:r w:rsidR="001C0F3F">
        <w:rPr>
          <w:rFonts w:ascii="Wingdings 2" w:eastAsia="Wingdings 2" w:hAnsi="Wingdings 2" w:cs="Wingdings 2"/>
        </w:rPr>
        <w:sym w:font="Wingdings 2" w:char="F097"/>
      </w:r>
      <w:r>
        <w:rPr>
          <w:b/>
        </w:rPr>
        <w:t>]日由以下各方签订：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25A0AE7D" w14:textId="77777777">
        <w:tc>
          <w:tcPr>
            <w:tcW w:w="9502" w:type="dxa"/>
            <w:gridSpan w:val="3"/>
          </w:tcPr>
          <w:p w14:paraId="2F878615" w14:textId="77777777" w:rsidR="004A6170" w:rsidRPr="000A34CE" w:rsidRDefault="002F75C5" w:rsidP="00D050C7">
            <w:pPr>
              <w:widowControl w:val="0"/>
              <w:snapToGrid w:val="0"/>
              <w:spacing w:before="240" w:after="240"/>
              <w:ind w:firstLine="45"/>
              <w:jc w:val="both"/>
              <w:rPr>
                <w:b/>
                <w:bCs/>
                <w:lang w:val="vi-VN"/>
              </w:rPr>
            </w:pPr>
            <w:r w:rsidRPr="000A34CE">
              <w:rPr>
                <w:b/>
                <w:bCs/>
                <w:lang w:val="vi-VN"/>
              </w:rPr>
              <w:t xml:space="preserve">BÊN </w:t>
            </w:r>
            <w:r>
              <w:rPr>
                <w:b/>
                <w:bCs/>
                <w:lang w:val="vi-VN"/>
              </w:rPr>
              <w:t>GIAO THẦU/ CHỦ ĐẦU TƯ (Sau đây gọi tắt là Bên A )</w:t>
            </w:r>
            <w:r w:rsidRPr="000A34CE">
              <w:rPr>
                <w:bCs/>
                <w:lang w:val="vi-VN"/>
              </w:rPr>
              <w:t>:</w:t>
            </w:r>
          </w:p>
          <w:p w14:paraId="7D2F9629" w14:textId="77777777" w:rsidR="004A6170" w:rsidRDefault="002F75C5" w:rsidP="00D050C7">
            <w:pPr>
              <w:widowControl w:val="0"/>
              <w:snapToGrid w:val="0"/>
              <w:spacing w:before="240" w:after="240"/>
              <w:ind w:firstLine="45"/>
              <w:jc w:val="both"/>
              <w:rPr>
                <w:b/>
                <w:bCs/>
              </w:rPr>
            </w:pPr>
            <w:r>
              <w:rPr>
                <w:b/>
                <w:bCs/>
              </w:rPr>
              <w:t>发包方/业主（以下简称甲方）</w:t>
            </w:r>
            <w:r>
              <w:rPr>
                <w:bCs/>
              </w:rPr>
              <w:t>：</w:t>
            </w:r>
          </w:p>
        </w:tc>
      </w:tr>
      <w:tr w:rsidR="004A6170" w14:paraId="0EECFBCE" w14:textId="77777777">
        <w:tc>
          <w:tcPr>
            <w:tcW w:w="9502" w:type="dxa"/>
            <w:gridSpan w:val="3"/>
          </w:tcPr>
          <w:p w14:paraId="2052B42C" w14:textId="77777777" w:rsidR="004A6170" w:rsidRDefault="002F75C5" w:rsidP="00D050C7">
            <w:pPr>
              <w:widowControl w:val="0"/>
              <w:snapToGrid w:val="0"/>
              <w:spacing w:before="240" w:after="240"/>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1FD6CFC2" w14:textId="0C7D74DA" w:rsidR="004A6170" w:rsidRPr="001C0F3F" w:rsidRDefault="002F75C5" w:rsidP="00D050C7">
            <w:pPr>
              <w:widowControl w:val="0"/>
              <w:snapToGrid w:val="0"/>
              <w:spacing w:before="240" w:after="240"/>
              <w:jc w:val="both"/>
              <w:rPr>
                <w:b/>
                <w:bCs/>
                <w:lang w:val="vi-VN"/>
              </w:rPr>
            </w:pPr>
            <w:r>
              <w:rPr>
                <w:b/>
                <w:bCs/>
              </w:rPr>
              <w:t xml:space="preserve">公司名称 </w:t>
            </w:r>
            <w:r>
              <w:rPr>
                <w:bCs/>
              </w:rPr>
              <w:t>[</w:t>
            </w:r>
            <w:r w:rsidR="001C0F3F">
              <w:rPr>
                <w:rFonts w:ascii="Wingdings 2" w:eastAsia="Wingdings 2" w:hAnsi="Wingdings 2" w:cs="Wingdings 2"/>
              </w:rPr>
              <w:sym w:font="Wingdings 2" w:char="F097"/>
            </w:r>
            <w:r>
              <w:rPr>
                <w:bCs/>
              </w:rPr>
              <w:t>]</w:t>
            </w:r>
          </w:p>
        </w:tc>
      </w:tr>
      <w:tr w:rsidR="004A6170" w14:paraId="1E978D58" w14:textId="77777777">
        <w:tc>
          <w:tcPr>
            <w:tcW w:w="2415" w:type="dxa"/>
          </w:tcPr>
          <w:p w14:paraId="3484B566" w14:textId="77777777" w:rsidR="004A6170" w:rsidRDefault="002F75C5" w:rsidP="00D050C7">
            <w:pPr>
              <w:widowControl w:val="0"/>
              <w:snapToGrid w:val="0"/>
              <w:spacing w:before="240" w:after="240"/>
              <w:ind w:firstLine="45"/>
              <w:jc w:val="both"/>
              <w:rPr>
                <w:bCs/>
              </w:rPr>
            </w:pPr>
            <w:r>
              <w:rPr>
                <w:bCs/>
              </w:rPr>
              <w:t>Mã số thuế</w:t>
            </w:r>
          </w:p>
          <w:p w14:paraId="622FE04C" w14:textId="77777777" w:rsidR="004A6170" w:rsidRDefault="002F75C5" w:rsidP="00D050C7">
            <w:pPr>
              <w:widowControl w:val="0"/>
              <w:snapToGrid w:val="0"/>
              <w:spacing w:before="240" w:after="240"/>
              <w:ind w:firstLine="45"/>
              <w:jc w:val="both"/>
              <w:rPr>
                <w:bCs/>
              </w:rPr>
            </w:pPr>
            <w:r>
              <w:rPr>
                <w:bCs/>
              </w:rPr>
              <w:t>税号</w:t>
            </w:r>
          </w:p>
        </w:tc>
        <w:tc>
          <w:tcPr>
            <w:tcW w:w="283" w:type="dxa"/>
          </w:tcPr>
          <w:p w14:paraId="61BCA012" w14:textId="77777777" w:rsidR="004A6170" w:rsidRDefault="002F75C5" w:rsidP="00D050C7">
            <w:pPr>
              <w:widowControl w:val="0"/>
              <w:snapToGrid w:val="0"/>
              <w:spacing w:before="240" w:after="240"/>
              <w:jc w:val="both"/>
              <w:rPr>
                <w:bCs/>
              </w:rPr>
            </w:pPr>
            <w:r>
              <w:rPr>
                <w:bCs/>
              </w:rPr>
              <w:t>:</w:t>
            </w:r>
          </w:p>
        </w:tc>
        <w:tc>
          <w:tcPr>
            <w:tcW w:w="6804" w:type="dxa"/>
          </w:tcPr>
          <w:p w14:paraId="1C55B1ED"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7AA43925" w14:textId="77777777">
        <w:tc>
          <w:tcPr>
            <w:tcW w:w="2415" w:type="dxa"/>
          </w:tcPr>
          <w:p w14:paraId="37161DF2" w14:textId="77777777" w:rsidR="004A6170" w:rsidRDefault="002F75C5" w:rsidP="00D050C7">
            <w:pPr>
              <w:widowControl w:val="0"/>
              <w:snapToGrid w:val="0"/>
              <w:spacing w:before="240" w:after="240"/>
              <w:ind w:firstLine="45"/>
              <w:jc w:val="both"/>
              <w:rPr>
                <w:bCs/>
                <w:lang w:val="vi-VN"/>
              </w:rPr>
            </w:pPr>
            <w:r>
              <w:rPr>
                <w:bCs/>
                <w:lang w:val="vi-VN"/>
              </w:rPr>
              <w:t>Địa chỉ trụ sở chính</w:t>
            </w:r>
          </w:p>
          <w:p w14:paraId="6687907F" w14:textId="77777777" w:rsidR="004A6170" w:rsidRDefault="002F75C5" w:rsidP="00D050C7">
            <w:pPr>
              <w:widowControl w:val="0"/>
              <w:snapToGrid w:val="0"/>
              <w:spacing w:before="240" w:after="240"/>
              <w:ind w:firstLine="45"/>
              <w:jc w:val="both"/>
              <w:rPr>
                <w:bCs/>
                <w:lang w:val="vi-VN"/>
              </w:rPr>
            </w:pPr>
            <w:r>
              <w:rPr>
                <w:bCs/>
                <w:lang w:val="vi-VN"/>
              </w:rPr>
              <w:t>总部地址</w:t>
            </w:r>
          </w:p>
        </w:tc>
        <w:tc>
          <w:tcPr>
            <w:tcW w:w="283" w:type="dxa"/>
          </w:tcPr>
          <w:p w14:paraId="79BF5231" w14:textId="77777777" w:rsidR="004A6170" w:rsidRDefault="002F75C5" w:rsidP="00D050C7">
            <w:pPr>
              <w:widowControl w:val="0"/>
              <w:snapToGrid w:val="0"/>
              <w:spacing w:before="240" w:after="240"/>
              <w:jc w:val="both"/>
              <w:rPr>
                <w:bCs/>
              </w:rPr>
            </w:pPr>
            <w:r>
              <w:rPr>
                <w:bCs/>
              </w:rPr>
              <w:t>:</w:t>
            </w:r>
          </w:p>
        </w:tc>
        <w:tc>
          <w:tcPr>
            <w:tcW w:w="6804" w:type="dxa"/>
          </w:tcPr>
          <w:p w14:paraId="3BC11DE2"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78F88240" w14:textId="77777777">
        <w:tc>
          <w:tcPr>
            <w:tcW w:w="2415" w:type="dxa"/>
          </w:tcPr>
          <w:p w14:paraId="09313CAD" w14:textId="77777777" w:rsidR="004A6170" w:rsidRDefault="002F75C5" w:rsidP="00D050C7">
            <w:pPr>
              <w:widowControl w:val="0"/>
              <w:snapToGrid w:val="0"/>
              <w:spacing w:before="240" w:after="240"/>
              <w:ind w:firstLine="45"/>
              <w:jc w:val="both"/>
              <w:rPr>
                <w:bCs/>
              </w:rPr>
            </w:pPr>
            <w:r>
              <w:rPr>
                <w:bCs/>
              </w:rPr>
              <w:t>Đại diện bởi</w:t>
            </w:r>
          </w:p>
          <w:p w14:paraId="40F1729E" w14:textId="77777777" w:rsidR="004A6170" w:rsidRDefault="002F75C5" w:rsidP="00D050C7">
            <w:pPr>
              <w:widowControl w:val="0"/>
              <w:snapToGrid w:val="0"/>
              <w:spacing w:before="240" w:after="240"/>
              <w:ind w:firstLine="45"/>
              <w:jc w:val="both"/>
              <w:rPr>
                <w:bCs/>
              </w:rPr>
            </w:pPr>
            <w:r>
              <w:rPr>
                <w:bCs/>
              </w:rPr>
              <w:t>代表人</w:t>
            </w:r>
          </w:p>
        </w:tc>
        <w:tc>
          <w:tcPr>
            <w:tcW w:w="283" w:type="dxa"/>
          </w:tcPr>
          <w:p w14:paraId="09C6F2F7" w14:textId="77777777" w:rsidR="004A6170" w:rsidRDefault="002F75C5" w:rsidP="00D050C7">
            <w:pPr>
              <w:widowControl w:val="0"/>
              <w:snapToGrid w:val="0"/>
              <w:spacing w:before="240" w:after="240"/>
              <w:jc w:val="both"/>
              <w:rPr>
                <w:bCs/>
              </w:rPr>
            </w:pPr>
            <w:r>
              <w:rPr>
                <w:bCs/>
              </w:rPr>
              <w:t>:</w:t>
            </w:r>
          </w:p>
        </w:tc>
        <w:tc>
          <w:tcPr>
            <w:tcW w:w="6804" w:type="dxa"/>
          </w:tcPr>
          <w:p w14:paraId="30639FDC"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6B348073" w14:textId="77777777">
        <w:tc>
          <w:tcPr>
            <w:tcW w:w="2415" w:type="dxa"/>
          </w:tcPr>
          <w:p w14:paraId="70A9CE74" w14:textId="77777777" w:rsidR="004A6170" w:rsidRDefault="002F75C5" w:rsidP="00D050C7">
            <w:pPr>
              <w:widowControl w:val="0"/>
              <w:snapToGrid w:val="0"/>
              <w:spacing w:before="240" w:after="240"/>
              <w:ind w:firstLine="45"/>
              <w:jc w:val="both"/>
              <w:rPr>
                <w:bCs/>
              </w:rPr>
            </w:pPr>
            <w:r>
              <w:rPr>
                <w:bCs/>
              </w:rPr>
              <w:t>Chức danh</w:t>
            </w:r>
          </w:p>
          <w:p w14:paraId="3D622610" w14:textId="77777777" w:rsidR="004A6170" w:rsidRDefault="002F75C5" w:rsidP="00D050C7">
            <w:pPr>
              <w:widowControl w:val="0"/>
              <w:snapToGrid w:val="0"/>
              <w:spacing w:before="240" w:after="240"/>
              <w:ind w:firstLine="45"/>
              <w:jc w:val="both"/>
              <w:rPr>
                <w:bCs/>
              </w:rPr>
            </w:pPr>
            <w:r>
              <w:rPr>
                <w:bCs/>
              </w:rPr>
              <w:t>职务</w:t>
            </w:r>
          </w:p>
        </w:tc>
        <w:tc>
          <w:tcPr>
            <w:tcW w:w="283" w:type="dxa"/>
          </w:tcPr>
          <w:p w14:paraId="795AF945" w14:textId="77777777" w:rsidR="004A6170" w:rsidRDefault="002F75C5" w:rsidP="00D050C7">
            <w:pPr>
              <w:widowControl w:val="0"/>
              <w:snapToGrid w:val="0"/>
              <w:spacing w:before="240" w:after="240"/>
              <w:jc w:val="both"/>
              <w:rPr>
                <w:bCs/>
              </w:rPr>
            </w:pPr>
            <w:r>
              <w:rPr>
                <w:bCs/>
              </w:rPr>
              <w:t>:</w:t>
            </w:r>
          </w:p>
        </w:tc>
        <w:tc>
          <w:tcPr>
            <w:tcW w:w="6804" w:type="dxa"/>
          </w:tcPr>
          <w:p w14:paraId="3219B485"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 – Người đại diện theo pháp luật</w:t>
            </w:r>
          </w:p>
          <w:p w14:paraId="1F2F0DE3" w14:textId="2EDF5BFD" w:rsidR="004A6170" w:rsidRPr="001C0F3F" w:rsidRDefault="002F75C5" w:rsidP="00D050C7">
            <w:pPr>
              <w:widowControl w:val="0"/>
              <w:snapToGrid w:val="0"/>
              <w:spacing w:before="240" w:after="240"/>
              <w:jc w:val="both"/>
              <w:rPr>
                <w:lang w:val="vi-VN"/>
              </w:rPr>
            </w:pPr>
            <w:r>
              <w:rPr>
                <w:bCs/>
              </w:rPr>
              <w:t>[</w:t>
            </w:r>
            <w:r w:rsidR="001C0F3F">
              <w:rPr>
                <w:rFonts w:ascii="Wingdings 2" w:eastAsia="Wingdings 2" w:hAnsi="Wingdings 2" w:cs="Wingdings 2"/>
              </w:rPr>
              <w:sym w:font="Wingdings 2" w:char="F097"/>
            </w:r>
            <w:r>
              <w:rPr>
                <w:bCs/>
              </w:rPr>
              <w:t>] – 法定代表人</w:t>
            </w:r>
          </w:p>
        </w:tc>
      </w:tr>
      <w:tr w:rsidR="004A6170" w14:paraId="73CA7226" w14:textId="77777777">
        <w:tc>
          <w:tcPr>
            <w:tcW w:w="9502" w:type="dxa"/>
            <w:gridSpan w:val="3"/>
          </w:tcPr>
          <w:p w14:paraId="5830A473" w14:textId="77777777" w:rsidR="004A6170" w:rsidRDefault="002F75C5" w:rsidP="00D050C7">
            <w:pPr>
              <w:widowControl w:val="0"/>
              <w:snapToGrid w:val="0"/>
              <w:spacing w:before="240" w:after="240"/>
              <w:jc w:val="both"/>
              <w:rPr>
                <w:bCs/>
              </w:rPr>
            </w:pPr>
            <w:r>
              <w:rPr>
                <w:bCs/>
                <w:i/>
                <w:iCs/>
              </w:rPr>
              <w:t>[Trường hợp người đại diện không phải là người đại diện theo pháp luật thì cần bổ sung thông tin người được ủy quyền, văn bản ủy quyền.]</w:t>
            </w:r>
          </w:p>
          <w:p w14:paraId="5D21C68A" w14:textId="77777777" w:rsidR="004A6170" w:rsidRDefault="002F75C5" w:rsidP="00D050C7">
            <w:pPr>
              <w:widowControl w:val="0"/>
              <w:snapToGrid w:val="0"/>
              <w:spacing w:before="240" w:after="240"/>
              <w:jc w:val="both"/>
              <w:rPr>
                <w:bCs/>
              </w:rPr>
            </w:pPr>
            <w:r>
              <w:rPr>
                <w:bCs/>
                <w:i/>
                <w:iCs/>
              </w:rPr>
              <w:lastRenderedPageBreak/>
              <w:t>[若代表人非法定代表人，须补充授权人信息及授权文件。]</w:t>
            </w:r>
          </w:p>
        </w:tc>
      </w:tr>
      <w:tr w:rsidR="004A6170" w14:paraId="0555F6FF" w14:textId="77777777">
        <w:tc>
          <w:tcPr>
            <w:tcW w:w="9508" w:type="dxa"/>
            <w:gridSpan w:val="3"/>
          </w:tcPr>
          <w:p w14:paraId="388A09BA" w14:textId="77777777" w:rsidR="004A6170" w:rsidRDefault="002F75C5" w:rsidP="00D050C7">
            <w:pPr>
              <w:widowControl w:val="0"/>
              <w:snapToGrid w:val="0"/>
              <w:spacing w:before="240" w:after="240"/>
              <w:jc w:val="both"/>
              <w:rPr>
                <w:bCs/>
              </w:rPr>
            </w:pPr>
            <w:r>
              <w:rPr>
                <w:b/>
                <w:i/>
                <w:iCs/>
              </w:rPr>
              <w:lastRenderedPageBreak/>
              <w:t>VÀ</w:t>
            </w:r>
          </w:p>
          <w:p w14:paraId="22A3EA08" w14:textId="77777777" w:rsidR="004A6170" w:rsidRDefault="002F75C5" w:rsidP="00D050C7">
            <w:pPr>
              <w:widowControl w:val="0"/>
              <w:snapToGrid w:val="0"/>
              <w:spacing w:before="240" w:after="240"/>
              <w:jc w:val="both"/>
              <w:rPr>
                <w:bCs/>
              </w:rPr>
            </w:pPr>
            <w:r>
              <w:rPr>
                <w:b/>
                <w:i/>
                <w:iCs/>
              </w:rPr>
              <w:t>和</w:t>
            </w:r>
          </w:p>
        </w:tc>
      </w:tr>
      <w:tr w:rsidR="004A6170" w14:paraId="324E6D0E" w14:textId="77777777">
        <w:tc>
          <w:tcPr>
            <w:tcW w:w="9502" w:type="dxa"/>
            <w:gridSpan w:val="3"/>
          </w:tcPr>
          <w:p w14:paraId="4DF1500E" w14:textId="77777777" w:rsidR="004A6170" w:rsidRDefault="002F75C5" w:rsidP="00D050C7">
            <w:pPr>
              <w:widowControl w:val="0"/>
              <w:snapToGrid w:val="0"/>
              <w:spacing w:before="240" w:after="240"/>
              <w:ind w:firstLine="45"/>
              <w:jc w:val="both"/>
            </w:pPr>
            <w:r>
              <w:rPr>
                <w:b/>
                <w:bCs/>
              </w:rPr>
              <w:t>BÊN NHẬN THẦU / NHÀ THẦU (Sau đây gọi tắt là Bên B)</w:t>
            </w:r>
            <w:r>
              <w:rPr>
                <w:bCs/>
              </w:rPr>
              <w:t>:</w:t>
            </w:r>
          </w:p>
          <w:p w14:paraId="3D990480" w14:textId="77777777" w:rsidR="004A6170" w:rsidRDefault="002F75C5" w:rsidP="00D050C7">
            <w:pPr>
              <w:widowControl w:val="0"/>
              <w:snapToGrid w:val="0"/>
              <w:spacing w:before="240" w:after="240"/>
              <w:ind w:firstLine="45"/>
              <w:jc w:val="both"/>
            </w:pPr>
            <w:r>
              <w:rPr>
                <w:b/>
                <w:bCs/>
              </w:rPr>
              <w:t>承包方/承包商（以下简称乙方）</w:t>
            </w:r>
            <w:r>
              <w:rPr>
                <w:bCs/>
              </w:rPr>
              <w:t>：</w:t>
            </w:r>
          </w:p>
        </w:tc>
      </w:tr>
      <w:tr w:rsidR="004A6170" w14:paraId="7BF9A4A1" w14:textId="77777777">
        <w:tc>
          <w:tcPr>
            <w:tcW w:w="2415" w:type="dxa"/>
          </w:tcPr>
          <w:p w14:paraId="05BA81AA" w14:textId="77777777" w:rsidR="004A6170" w:rsidRDefault="002F75C5" w:rsidP="00D050C7">
            <w:pPr>
              <w:widowControl w:val="0"/>
              <w:snapToGrid w:val="0"/>
              <w:spacing w:before="240" w:after="240"/>
              <w:ind w:firstLine="45"/>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5F0D067C" w14:textId="193A598D" w:rsidR="004A6170" w:rsidRDefault="002F75C5" w:rsidP="00D050C7">
            <w:pPr>
              <w:widowControl w:val="0"/>
              <w:snapToGrid w:val="0"/>
              <w:spacing w:before="240" w:after="240"/>
              <w:ind w:firstLine="45"/>
              <w:jc w:val="both"/>
              <w:rPr>
                <w:b/>
                <w:bCs/>
              </w:rPr>
            </w:pPr>
            <w:r>
              <w:rPr>
                <w:b/>
                <w:bCs/>
              </w:rPr>
              <w:t xml:space="preserve">公司名称 </w:t>
            </w:r>
            <w:r>
              <w:rPr>
                <w:bCs/>
              </w:rPr>
              <w:t>[</w:t>
            </w:r>
            <w:r w:rsidR="001C0F3F">
              <w:rPr>
                <w:rFonts w:ascii="Wingdings 2" w:eastAsia="Wingdings 2" w:hAnsi="Wingdings 2" w:cs="Wingdings 2"/>
              </w:rPr>
              <w:sym w:font="Wingdings 2" w:char="F097"/>
            </w:r>
            <w:r>
              <w:rPr>
                <w:bCs/>
              </w:rPr>
              <w:t>]</w:t>
            </w:r>
          </w:p>
        </w:tc>
        <w:tc>
          <w:tcPr>
            <w:tcW w:w="283" w:type="dxa"/>
          </w:tcPr>
          <w:p w14:paraId="11BEB7F0" w14:textId="77777777" w:rsidR="004A6170" w:rsidRDefault="004A6170" w:rsidP="00D050C7">
            <w:pPr>
              <w:widowControl w:val="0"/>
              <w:snapToGrid w:val="0"/>
              <w:spacing w:before="240" w:after="240"/>
              <w:jc w:val="both"/>
              <w:rPr>
                <w:b/>
                <w:bCs/>
              </w:rPr>
            </w:pPr>
          </w:p>
        </w:tc>
        <w:tc>
          <w:tcPr>
            <w:tcW w:w="6804" w:type="dxa"/>
          </w:tcPr>
          <w:p w14:paraId="5CA33373" w14:textId="77777777" w:rsidR="004A6170" w:rsidRDefault="004A6170" w:rsidP="00D050C7">
            <w:pPr>
              <w:widowControl w:val="0"/>
              <w:snapToGrid w:val="0"/>
              <w:spacing w:before="240" w:after="240"/>
              <w:jc w:val="both"/>
              <w:rPr>
                <w:b/>
                <w:bCs/>
              </w:rPr>
            </w:pPr>
          </w:p>
        </w:tc>
      </w:tr>
      <w:tr w:rsidR="004A6170" w14:paraId="49E44278" w14:textId="77777777">
        <w:tc>
          <w:tcPr>
            <w:tcW w:w="2415" w:type="dxa"/>
          </w:tcPr>
          <w:p w14:paraId="332DBD3C" w14:textId="77777777" w:rsidR="004A6170" w:rsidRDefault="002F75C5" w:rsidP="00D050C7">
            <w:pPr>
              <w:widowControl w:val="0"/>
              <w:snapToGrid w:val="0"/>
              <w:spacing w:before="240" w:after="240"/>
              <w:ind w:firstLine="45"/>
              <w:jc w:val="both"/>
              <w:rPr>
                <w:bCs/>
              </w:rPr>
            </w:pPr>
            <w:r>
              <w:rPr>
                <w:bCs/>
              </w:rPr>
              <w:t>Mã số thuế</w:t>
            </w:r>
          </w:p>
          <w:p w14:paraId="7CC16D4D" w14:textId="77777777" w:rsidR="004A6170" w:rsidRDefault="002F75C5" w:rsidP="00D050C7">
            <w:pPr>
              <w:widowControl w:val="0"/>
              <w:snapToGrid w:val="0"/>
              <w:spacing w:before="240" w:after="240"/>
              <w:ind w:firstLine="45"/>
              <w:jc w:val="both"/>
              <w:rPr>
                <w:bCs/>
              </w:rPr>
            </w:pPr>
            <w:r>
              <w:rPr>
                <w:bCs/>
              </w:rPr>
              <w:t>税号</w:t>
            </w:r>
          </w:p>
        </w:tc>
        <w:tc>
          <w:tcPr>
            <w:tcW w:w="283" w:type="dxa"/>
          </w:tcPr>
          <w:p w14:paraId="238B2041" w14:textId="77777777" w:rsidR="004A6170" w:rsidRDefault="002F75C5" w:rsidP="00D050C7">
            <w:pPr>
              <w:widowControl w:val="0"/>
              <w:snapToGrid w:val="0"/>
              <w:spacing w:before="240" w:after="240"/>
              <w:jc w:val="both"/>
              <w:rPr>
                <w:bCs/>
              </w:rPr>
            </w:pPr>
            <w:r>
              <w:rPr>
                <w:bCs/>
              </w:rPr>
              <w:t>:</w:t>
            </w:r>
          </w:p>
        </w:tc>
        <w:tc>
          <w:tcPr>
            <w:tcW w:w="6804" w:type="dxa"/>
          </w:tcPr>
          <w:p w14:paraId="2B612C11"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10519B19" w14:textId="77777777">
        <w:tc>
          <w:tcPr>
            <w:tcW w:w="2415" w:type="dxa"/>
          </w:tcPr>
          <w:p w14:paraId="54D6DB92" w14:textId="77777777" w:rsidR="004A6170" w:rsidRDefault="002F75C5" w:rsidP="00D050C7">
            <w:pPr>
              <w:widowControl w:val="0"/>
              <w:snapToGrid w:val="0"/>
              <w:spacing w:before="240" w:after="240"/>
              <w:ind w:firstLine="45"/>
              <w:jc w:val="both"/>
              <w:rPr>
                <w:bCs/>
                <w:lang w:val="vi-VN"/>
              </w:rPr>
            </w:pPr>
            <w:r>
              <w:rPr>
                <w:bCs/>
                <w:lang w:val="vi-VN"/>
              </w:rPr>
              <w:t>Địa chỉ trụ sở chính</w:t>
            </w:r>
          </w:p>
          <w:p w14:paraId="51B2520B" w14:textId="77777777" w:rsidR="004A6170" w:rsidRDefault="002F75C5" w:rsidP="00D050C7">
            <w:pPr>
              <w:widowControl w:val="0"/>
              <w:snapToGrid w:val="0"/>
              <w:spacing w:before="240" w:after="240"/>
              <w:ind w:firstLine="45"/>
              <w:jc w:val="both"/>
              <w:rPr>
                <w:bCs/>
                <w:lang w:val="vi-VN"/>
              </w:rPr>
            </w:pPr>
            <w:r>
              <w:rPr>
                <w:bCs/>
                <w:lang w:val="vi-VN"/>
              </w:rPr>
              <w:t>总部地址</w:t>
            </w:r>
          </w:p>
        </w:tc>
        <w:tc>
          <w:tcPr>
            <w:tcW w:w="283" w:type="dxa"/>
          </w:tcPr>
          <w:p w14:paraId="41026050" w14:textId="77777777" w:rsidR="004A6170" w:rsidRDefault="002F75C5" w:rsidP="00D050C7">
            <w:pPr>
              <w:widowControl w:val="0"/>
              <w:snapToGrid w:val="0"/>
              <w:spacing w:before="240" w:after="240"/>
              <w:jc w:val="both"/>
              <w:rPr>
                <w:bCs/>
              </w:rPr>
            </w:pPr>
            <w:r>
              <w:rPr>
                <w:bCs/>
              </w:rPr>
              <w:t>:</w:t>
            </w:r>
          </w:p>
        </w:tc>
        <w:tc>
          <w:tcPr>
            <w:tcW w:w="6804" w:type="dxa"/>
          </w:tcPr>
          <w:p w14:paraId="1335C19F"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0B47EAE5" w14:textId="77777777">
        <w:tc>
          <w:tcPr>
            <w:tcW w:w="2415" w:type="dxa"/>
          </w:tcPr>
          <w:p w14:paraId="25B7D99D" w14:textId="77777777" w:rsidR="004A6170" w:rsidRDefault="002F75C5" w:rsidP="00D050C7">
            <w:pPr>
              <w:widowControl w:val="0"/>
              <w:snapToGrid w:val="0"/>
              <w:spacing w:before="240" w:after="240"/>
              <w:ind w:firstLine="45"/>
              <w:jc w:val="both"/>
              <w:rPr>
                <w:bCs/>
              </w:rPr>
            </w:pPr>
            <w:r>
              <w:rPr>
                <w:bCs/>
              </w:rPr>
              <w:t>Đại diện bởi</w:t>
            </w:r>
          </w:p>
          <w:p w14:paraId="1924131C" w14:textId="77777777" w:rsidR="004A6170" w:rsidRDefault="002F75C5" w:rsidP="00D050C7">
            <w:pPr>
              <w:widowControl w:val="0"/>
              <w:snapToGrid w:val="0"/>
              <w:spacing w:before="240" w:after="240"/>
              <w:ind w:firstLine="45"/>
              <w:jc w:val="both"/>
              <w:rPr>
                <w:bCs/>
              </w:rPr>
            </w:pPr>
            <w:r>
              <w:rPr>
                <w:bCs/>
              </w:rPr>
              <w:t>代表人</w:t>
            </w:r>
          </w:p>
        </w:tc>
        <w:tc>
          <w:tcPr>
            <w:tcW w:w="283" w:type="dxa"/>
          </w:tcPr>
          <w:p w14:paraId="17FDE00F" w14:textId="77777777" w:rsidR="004A6170" w:rsidRDefault="002F75C5" w:rsidP="00D050C7">
            <w:pPr>
              <w:widowControl w:val="0"/>
              <w:snapToGrid w:val="0"/>
              <w:spacing w:before="240" w:after="240"/>
              <w:jc w:val="both"/>
              <w:rPr>
                <w:bCs/>
              </w:rPr>
            </w:pPr>
            <w:r>
              <w:rPr>
                <w:bCs/>
              </w:rPr>
              <w:t>:</w:t>
            </w:r>
          </w:p>
        </w:tc>
        <w:tc>
          <w:tcPr>
            <w:tcW w:w="6804" w:type="dxa"/>
          </w:tcPr>
          <w:p w14:paraId="01894C7C"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8FCC89D" w14:textId="77777777">
        <w:tc>
          <w:tcPr>
            <w:tcW w:w="2415" w:type="dxa"/>
          </w:tcPr>
          <w:p w14:paraId="610B0F5C" w14:textId="77777777" w:rsidR="004A6170" w:rsidRDefault="002F75C5" w:rsidP="00D050C7">
            <w:pPr>
              <w:widowControl w:val="0"/>
              <w:snapToGrid w:val="0"/>
              <w:spacing w:before="240" w:after="240"/>
              <w:ind w:firstLine="45"/>
              <w:jc w:val="both"/>
              <w:rPr>
                <w:bCs/>
              </w:rPr>
            </w:pPr>
            <w:r>
              <w:rPr>
                <w:bCs/>
              </w:rPr>
              <w:t>Chức danh</w:t>
            </w:r>
          </w:p>
          <w:p w14:paraId="00591C4C" w14:textId="77777777" w:rsidR="004A6170" w:rsidRDefault="002F75C5" w:rsidP="00D050C7">
            <w:pPr>
              <w:widowControl w:val="0"/>
              <w:snapToGrid w:val="0"/>
              <w:spacing w:before="240" w:after="240"/>
              <w:ind w:firstLine="45"/>
              <w:jc w:val="both"/>
              <w:rPr>
                <w:bCs/>
              </w:rPr>
            </w:pPr>
            <w:r>
              <w:rPr>
                <w:bCs/>
              </w:rPr>
              <w:t>职务</w:t>
            </w:r>
          </w:p>
        </w:tc>
        <w:tc>
          <w:tcPr>
            <w:tcW w:w="283" w:type="dxa"/>
          </w:tcPr>
          <w:p w14:paraId="759F3F8F" w14:textId="77777777" w:rsidR="004A6170" w:rsidRDefault="002F75C5" w:rsidP="00D050C7">
            <w:pPr>
              <w:widowControl w:val="0"/>
              <w:snapToGrid w:val="0"/>
              <w:spacing w:before="240" w:after="240"/>
              <w:jc w:val="both"/>
              <w:rPr>
                <w:bCs/>
              </w:rPr>
            </w:pPr>
            <w:r>
              <w:rPr>
                <w:bCs/>
              </w:rPr>
              <w:t>:</w:t>
            </w:r>
          </w:p>
        </w:tc>
        <w:tc>
          <w:tcPr>
            <w:tcW w:w="6804" w:type="dxa"/>
          </w:tcPr>
          <w:p w14:paraId="79565ABE"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 – Người đại diện theo pháp luật</w:t>
            </w:r>
          </w:p>
          <w:p w14:paraId="00E414C0" w14:textId="48EF6159" w:rsidR="004A6170" w:rsidRPr="001C0F3F" w:rsidRDefault="002F75C5" w:rsidP="00D050C7">
            <w:pPr>
              <w:widowControl w:val="0"/>
              <w:snapToGrid w:val="0"/>
              <w:spacing w:before="240" w:after="240"/>
              <w:jc w:val="both"/>
              <w:rPr>
                <w:lang w:val="vi-VN"/>
              </w:rPr>
            </w:pPr>
            <w:r>
              <w:rPr>
                <w:bCs/>
              </w:rPr>
              <w:t>[</w:t>
            </w:r>
            <w:r w:rsidR="001C0F3F">
              <w:rPr>
                <w:rFonts w:ascii="Wingdings 2" w:eastAsia="Wingdings 2" w:hAnsi="Wingdings 2" w:cs="Wingdings 2"/>
              </w:rPr>
              <w:sym w:font="Wingdings 2" w:char="F097"/>
            </w:r>
            <w:r>
              <w:rPr>
                <w:bCs/>
              </w:rPr>
              <w:t>] – 法定代表人</w:t>
            </w:r>
          </w:p>
        </w:tc>
      </w:tr>
      <w:tr w:rsidR="004A6170" w14:paraId="5CC7A8C4" w14:textId="77777777">
        <w:tc>
          <w:tcPr>
            <w:tcW w:w="9502" w:type="dxa"/>
            <w:gridSpan w:val="3"/>
          </w:tcPr>
          <w:p w14:paraId="24A91816" w14:textId="77777777" w:rsidR="004A6170" w:rsidRDefault="002F75C5" w:rsidP="00D050C7">
            <w:pPr>
              <w:widowControl w:val="0"/>
              <w:snapToGrid w:val="0"/>
              <w:spacing w:before="240" w:after="240"/>
              <w:jc w:val="both"/>
              <w:rPr>
                <w:bCs/>
              </w:rPr>
            </w:pPr>
            <w:r>
              <w:rPr>
                <w:bCs/>
                <w:i/>
                <w:iCs/>
              </w:rPr>
              <w:t>[Trường hợp một bên là cá nhân thì thay thế thông tin công ty nêu trên bằng các thông tin sau:]</w:t>
            </w:r>
          </w:p>
          <w:p w14:paraId="060DDC43" w14:textId="77777777" w:rsidR="004A6170" w:rsidRDefault="002F75C5" w:rsidP="00D050C7">
            <w:pPr>
              <w:widowControl w:val="0"/>
              <w:snapToGrid w:val="0"/>
              <w:spacing w:before="240" w:after="240"/>
              <w:jc w:val="both"/>
              <w:rPr>
                <w:bCs/>
              </w:rPr>
            </w:pPr>
            <w:r>
              <w:rPr>
                <w:bCs/>
                <w:i/>
                <w:iCs/>
              </w:rPr>
              <w:t>[如一方为个人，则以上公司信息应替换为以下信息：]</w:t>
            </w:r>
          </w:p>
        </w:tc>
      </w:tr>
      <w:tr w:rsidR="004A6170" w14:paraId="58A668B1" w14:textId="77777777">
        <w:tc>
          <w:tcPr>
            <w:tcW w:w="2415" w:type="dxa"/>
          </w:tcPr>
          <w:p w14:paraId="72A24A68" w14:textId="77777777" w:rsidR="004A6170" w:rsidRDefault="002F75C5" w:rsidP="00D050C7">
            <w:pPr>
              <w:widowControl w:val="0"/>
              <w:snapToGrid w:val="0"/>
              <w:spacing w:before="240" w:after="240"/>
              <w:ind w:firstLine="45"/>
              <w:jc w:val="both"/>
              <w:rPr>
                <w:bCs/>
              </w:rPr>
            </w:pPr>
            <w:r>
              <w:rPr>
                <w:b/>
              </w:rPr>
              <w:t>ÔNG / BÀ</w:t>
            </w:r>
          </w:p>
          <w:p w14:paraId="570D6480" w14:textId="77777777" w:rsidR="004A6170" w:rsidRDefault="002F75C5" w:rsidP="00D050C7">
            <w:pPr>
              <w:widowControl w:val="0"/>
              <w:snapToGrid w:val="0"/>
              <w:spacing w:before="240" w:after="240"/>
              <w:ind w:firstLine="45"/>
              <w:jc w:val="both"/>
              <w:rPr>
                <w:bCs/>
              </w:rPr>
            </w:pPr>
            <w:r>
              <w:rPr>
                <w:b/>
              </w:rPr>
              <w:t>先生 / 女士</w:t>
            </w:r>
          </w:p>
        </w:tc>
        <w:tc>
          <w:tcPr>
            <w:tcW w:w="283" w:type="dxa"/>
          </w:tcPr>
          <w:p w14:paraId="37D571EB" w14:textId="77777777" w:rsidR="004A6170" w:rsidRDefault="002F75C5" w:rsidP="00D050C7">
            <w:pPr>
              <w:widowControl w:val="0"/>
              <w:snapToGrid w:val="0"/>
              <w:spacing w:before="240" w:after="240"/>
              <w:jc w:val="both"/>
              <w:rPr>
                <w:bCs/>
              </w:rPr>
            </w:pPr>
            <w:r>
              <w:rPr>
                <w:bCs/>
              </w:rPr>
              <w:t>:</w:t>
            </w:r>
          </w:p>
        </w:tc>
        <w:tc>
          <w:tcPr>
            <w:tcW w:w="6804" w:type="dxa"/>
          </w:tcPr>
          <w:p w14:paraId="12802209"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55849BB1" w14:textId="77777777">
        <w:tc>
          <w:tcPr>
            <w:tcW w:w="2415" w:type="dxa"/>
          </w:tcPr>
          <w:p w14:paraId="030B3BB3" w14:textId="77777777" w:rsidR="004A6170" w:rsidRDefault="002F75C5" w:rsidP="00D050C7">
            <w:pPr>
              <w:widowControl w:val="0"/>
              <w:snapToGrid w:val="0"/>
              <w:spacing w:before="240" w:after="240"/>
              <w:ind w:firstLine="45"/>
              <w:jc w:val="both"/>
            </w:pPr>
            <w:r>
              <w:rPr>
                <w:bCs/>
              </w:rPr>
              <w:t>Ngày sinh</w:t>
            </w:r>
          </w:p>
          <w:p w14:paraId="60FDFCFF" w14:textId="77777777" w:rsidR="004A6170" w:rsidRDefault="002F75C5" w:rsidP="00D050C7">
            <w:pPr>
              <w:widowControl w:val="0"/>
              <w:snapToGrid w:val="0"/>
              <w:spacing w:before="240" w:after="240"/>
              <w:ind w:firstLine="45"/>
              <w:jc w:val="both"/>
            </w:pPr>
            <w:r>
              <w:rPr>
                <w:bCs/>
              </w:rPr>
              <w:t>出生日期</w:t>
            </w:r>
          </w:p>
        </w:tc>
        <w:tc>
          <w:tcPr>
            <w:tcW w:w="283" w:type="dxa"/>
          </w:tcPr>
          <w:p w14:paraId="0ADF9A9C" w14:textId="77777777" w:rsidR="004A6170" w:rsidRDefault="002F75C5" w:rsidP="00D050C7">
            <w:pPr>
              <w:widowControl w:val="0"/>
              <w:snapToGrid w:val="0"/>
              <w:spacing w:before="240" w:after="240"/>
              <w:jc w:val="both"/>
              <w:rPr>
                <w:bCs/>
              </w:rPr>
            </w:pPr>
            <w:r>
              <w:rPr>
                <w:bCs/>
              </w:rPr>
              <w:t>:</w:t>
            </w:r>
          </w:p>
        </w:tc>
        <w:tc>
          <w:tcPr>
            <w:tcW w:w="6804" w:type="dxa"/>
          </w:tcPr>
          <w:p w14:paraId="3F3B003B"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BEC35C1" w14:textId="77777777">
        <w:tc>
          <w:tcPr>
            <w:tcW w:w="2415" w:type="dxa"/>
          </w:tcPr>
          <w:p w14:paraId="5B55C159" w14:textId="77777777" w:rsidR="004A6170" w:rsidRDefault="002F75C5" w:rsidP="00D050C7">
            <w:pPr>
              <w:widowControl w:val="0"/>
              <w:snapToGrid w:val="0"/>
              <w:spacing w:before="240" w:after="240"/>
              <w:ind w:firstLine="45"/>
              <w:jc w:val="both"/>
              <w:rPr>
                <w:bCs/>
              </w:rPr>
            </w:pPr>
            <w:r>
              <w:rPr>
                <w:bCs/>
              </w:rPr>
              <w:t>CCCD / CMND</w:t>
            </w:r>
          </w:p>
          <w:p w14:paraId="03E74A54" w14:textId="77777777" w:rsidR="004A6170" w:rsidRDefault="002F75C5" w:rsidP="00D050C7">
            <w:pPr>
              <w:widowControl w:val="0"/>
              <w:snapToGrid w:val="0"/>
              <w:spacing w:before="240" w:after="240"/>
              <w:ind w:firstLine="45"/>
              <w:jc w:val="both"/>
              <w:rPr>
                <w:bCs/>
              </w:rPr>
            </w:pPr>
            <w:r>
              <w:rPr>
                <w:bCs/>
              </w:rPr>
              <w:t xml:space="preserve">居民身份证 / </w:t>
            </w:r>
            <w:r>
              <w:rPr>
                <w:bCs/>
              </w:rPr>
              <w:lastRenderedPageBreak/>
              <w:t>身份证号码</w:t>
            </w:r>
          </w:p>
        </w:tc>
        <w:tc>
          <w:tcPr>
            <w:tcW w:w="283" w:type="dxa"/>
          </w:tcPr>
          <w:p w14:paraId="5B1B2792" w14:textId="77777777" w:rsidR="004A6170" w:rsidRDefault="002F75C5" w:rsidP="00D050C7">
            <w:pPr>
              <w:widowControl w:val="0"/>
              <w:snapToGrid w:val="0"/>
              <w:spacing w:before="240" w:after="240"/>
              <w:jc w:val="both"/>
              <w:rPr>
                <w:bCs/>
              </w:rPr>
            </w:pPr>
            <w:r>
              <w:rPr>
                <w:bCs/>
              </w:rPr>
              <w:lastRenderedPageBreak/>
              <w:t>:</w:t>
            </w:r>
          </w:p>
        </w:tc>
        <w:tc>
          <w:tcPr>
            <w:tcW w:w="6804" w:type="dxa"/>
          </w:tcPr>
          <w:p w14:paraId="3BC9E893"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162150C8" w14:textId="77777777">
        <w:tc>
          <w:tcPr>
            <w:tcW w:w="2415" w:type="dxa"/>
          </w:tcPr>
          <w:p w14:paraId="3FD70B99" w14:textId="77777777" w:rsidR="004A6170" w:rsidRDefault="002F75C5" w:rsidP="00D050C7">
            <w:pPr>
              <w:widowControl w:val="0"/>
              <w:snapToGrid w:val="0"/>
              <w:spacing w:before="240" w:after="240"/>
              <w:ind w:firstLine="45"/>
              <w:jc w:val="both"/>
              <w:rPr>
                <w:bCs/>
              </w:rPr>
            </w:pPr>
            <w:r>
              <w:rPr>
                <w:bCs/>
              </w:rPr>
              <w:t>Ngày cấp</w:t>
            </w:r>
          </w:p>
          <w:p w14:paraId="37E4C84C" w14:textId="77777777" w:rsidR="004A6170" w:rsidRDefault="002F75C5" w:rsidP="00D050C7">
            <w:pPr>
              <w:widowControl w:val="0"/>
              <w:snapToGrid w:val="0"/>
              <w:spacing w:before="240" w:after="240"/>
              <w:ind w:firstLine="45"/>
              <w:jc w:val="both"/>
              <w:rPr>
                <w:bCs/>
              </w:rPr>
            </w:pPr>
            <w:r>
              <w:rPr>
                <w:bCs/>
              </w:rPr>
              <w:t>发证日期</w:t>
            </w:r>
          </w:p>
        </w:tc>
        <w:tc>
          <w:tcPr>
            <w:tcW w:w="283" w:type="dxa"/>
          </w:tcPr>
          <w:p w14:paraId="5EE4CBAC" w14:textId="77777777" w:rsidR="004A6170" w:rsidRDefault="002F75C5" w:rsidP="00D050C7">
            <w:pPr>
              <w:widowControl w:val="0"/>
              <w:snapToGrid w:val="0"/>
              <w:spacing w:before="240" w:after="240"/>
              <w:jc w:val="both"/>
              <w:rPr>
                <w:bCs/>
              </w:rPr>
            </w:pPr>
            <w:r>
              <w:rPr>
                <w:bCs/>
              </w:rPr>
              <w:t>:</w:t>
            </w:r>
          </w:p>
        </w:tc>
        <w:tc>
          <w:tcPr>
            <w:tcW w:w="6804" w:type="dxa"/>
          </w:tcPr>
          <w:p w14:paraId="0A666AF1"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0CFADF09" w14:textId="77777777">
        <w:tc>
          <w:tcPr>
            <w:tcW w:w="2415" w:type="dxa"/>
          </w:tcPr>
          <w:p w14:paraId="1724C919" w14:textId="77777777" w:rsidR="004A6170" w:rsidRDefault="002F75C5" w:rsidP="00D050C7">
            <w:pPr>
              <w:widowControl w:val="0"/>
              <w:snapToGrid w:val="0"/>
              <w:spacing w:before="240" w:after="240"/>
              <w:ind w:firstLine="45"/>
              <w:jc w:val="both"/>
              <w:rPr>
                <w:bCs/>
              </w:rPr>
            </w:pPr>
            <w:r>
              <w:rPr>
                <w:bCs/>
              </w:rPr>
              <w:t>Địa chỉ:</w:t>
            </w:r>
          </w:p>
          <w:p w14:paraId="79437FA6" w14:textId="77777777" w:rsidR="004A6170" w:rsidRDefault="002F75C5" w:rsidP="00D050C7">
            <w:pPr>
              <w:widowControl w:val="0"/>
              <w:snapToGrid w:val="0"/>
              <w:spacing w:before="240" w:after="240"/>
              <w:ind w:firstLine="45"/>
              <w:jc w:val="both"/>
              <w:rPr>
                <w:bCs/>
              </w:rPr>
            </w:pPr>
            <w:r>
              <w:rPr>
                <w:bCs/>
              </w:rPr>
              <w:t>地址：</w:t>
            </w:r>
          </w:p>
        </w:tc>
        <w:tc>
          <w:tcPr>
            <w:tcW w:w="283" w:type="dxa"/>
          </w:tcPr>
          <w:p w14:paraId="2D84ECA8" w14:textId="77777777" w:rsidR="004A6170" w:rsidRDefault="002F75C5" w:rsidP="00D050C7">
            <w:pPr>
              <w:widowControl w:val="0"/>
              <w:snapToGrid w:val="0"/>
              <w:spacing w:before="240" w:after="240"/>
              <w:jc w:val="both"/>
              <w:rPr>
                <w:bCs/>
              </w:rPr>
            </w:pPr>
            <w:r>
              <w:rPr>
                <w:bCs/>
              </w:rPr>
              <w:t>:</w:t>
            </w:r>
          </w:p>
        </w:tc>
        <w:tc>
          <w:tcPr>
            <w:tcW w:w="6804" w:type="dxa"/>
          </w:tcPr>
          <w:p w14:paraId="5F77AB7E"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D6B0FD5" w14:textId="77777777">
        <w:tc>
          <w:tcPr>
            <w:tcW w:w="2415" w:type="dxa"/>
          </w:tcPr>
          <w:p w14:paraId="0F4B2314" w14:textId="77777777" w:rsidR="004A6170" w:rsidRDefault="002F75C5" w:rsidP="00D050C7">
            <w:pPr>
              <w:widowControl w:val="0"/>
              <w:snapToGrid w:val="0"/>
              <w:spacing w:before="240" w:after="240"/>
              <w:ind w:firstLine="45"/>
              <w:jc w:val="both"/>
              <w:rPr>
                <w:bCs/>
              </w:rPr>
            </w:pPr>
            <w:r>
              <w:rPr>
                <w:bCs/>
              </w:rPr>
              <w:t>Điện thoại, email</w:t>
            </w:r>
          </w:p>
          <w:p w14:paraId="508D82B1" w14:textId="77777777" w:rsidR="004A6170" w:rsidRDefault="002F75C5" w:rsidP="00D050C7">
            <w:pPr>
              <w:widowControl w:val="0"/>
              <w:snapToGrid w:val="0"/>
              <w:spacing w:before="240" w:after="240"/>
              <w:ind w:firstLine="45"/>
              <w:jc w:val="both"/>
              <w:rPr>
                <w:bCs/>
              </w:rPr>
            </w:pPr>
            <w:r>
              <w:rPr>
                <w:bCs/>
              </w:rPr>
              <w:t>电话，电子邮件</w:t>
            </w:r>
          </w:p>
        </w:tc>
        <w:tc>
          <w:tcPr>
            <w:tcW w:w="283" w:type="dxa"/>
          </w:tcPr>
          <w:p w14:paraId="5FDBA4A1" w14:textId="77777777" w:rsidR="004A6170" w:rsidRDefault="002F75C5" w:rsidP="00D050C7">
            <w:pPr>
              <w:widowControl w:val="0"/>
              <w:snapToGrid w:val="0"/>
              <w:spacing w:before="240" w:after="240"/>
              <w:jc w:val="both"/>
              <w:rPr>
                <w:bCs/>
              </w:rPr>
            </w:pPr>
            <w:r>
              <w:rPr>
                <w:bCs/>
              </w:rPr>
              <w:t>:</w:t>
            </w:r>
          </w:p>
        </w:tc>
        <w:tc>
          <w:tcPr>
            <w:tcW w:w="6804" w:type="dxa"/>
          </w:tcPr>
          <w:p w14:paraId="084796A6"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bl>
    <w:p w14:paraId="4F4B3AB1" w14:textId="77777777" w:rsidR="004A6170" w:rsidRPr="005D6914" w:rsidRDefault="002F75C5" w:rsidP="00D050C7">
      <w:pPr>
        <w:widowControl w:val="0"/>
        <w:snapToGrid w:val="0"/>
        <w:spacing w:before="240" w:after="240"/>
        <w:ind w:right="-20"/>
        <w:jc w:val="both"/>
        <w:rPr>
          <w:lang w:val="vi-VN"/>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sidRPr="005D6914">
        <w:rPr>
          <w:b/>
          <w:bCs/>
          <w:i/>
          <w:lang w:val="vi-VN"/>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141769C0" w14:textId="77777777" w:rsidR="004A6170" w:rsidRDefault="002F75C5" w:rsidP="00D050C7">
      <w:pPr>
        <w:widowControl w:val="0"/>
        <w:snapToGrid w:val="0"/>
        <w:spacing w:before="240" w:after="240"/>
        <w:ind w:right="-20"/>
        <w:jc w:val="both"/>
      </w:pPr>
      <w:r>
        <w:rPr>
          <w:i/>
          <w:lang w:val="vi-VN"/>
        </w:rPr>
        <w:t>各方以下各自称为“方”，合称“各方”。</w:t>
      </w:r>
    </w:p>
    <w:p w14:paraId="6140AF3C" w14:textId="77777777" w:rsidR="004A6170" w:rsidRDefault="002F75C5" w:rsidP="00D050C7">
      <w:pPr>
        <w:spacing w:before="240" w:after="240"/>
        <w:jc w:val="both"/>
      </w:pPr>
      <w:r>
        <w:rPr>
          <w:b/>
          <w:u w:val="single"/>
        </w:rPr>
        <w:t>XÉT RẰNG</w:t>
      </w:r>
      <w:r>
        <w:rPr>
          <w:b/>
        </w:rPr>
        <w:t>:</w:t>
      </w:r>
    </w:p>
    <w:p w14:paraId="098F6B64" w14:textId="77777777" w:rsidR="004A6170" w:rsidRDefault="002F75C5" w:rsidP="00D050C7">
      <w:pPr>
        <w:spacing w:before="240" w:after="240"/>
        <w:jc w:val="both"/>
      </w:pPr>
      <w:r>
        <w:rPr>
          <w:b/>
          <w:u w:val="single"/>
        </w:rPr>
        <w:t>鉴于</w:t>
      </w:r>
      <w:r>
        <w:rPr>
          <w:b/>
        </w:rPr>
        <w:t>：</w:t>
      </w:r>
    </w:p>
    <w:p w14:paraId="5E177F98"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A];</w:t>
      </w:r>
    </w:p>
    <w:p w14:paraId="4686C0C3" w14:textId="77777777" w:rsidR="004A6170" w:rsidRDefault="002F75C5" w:rsidP="00D050C7">
      <w:pPr>
        <w:spacing w:before="240" w:after="240"/>
        <w:ind w:left="567"/>
        <w:jc w:val="both"/>
        <w:rPr>
          <w:i/>
          <w:iCs/>
        </w:rPr>
      </w:pPr>
      <w:r>
        <w:rPr>
          <w:i/>
          <w:iCs/>
        </w:rPr>
        <w:t>[介绍甲方交易背景、能力及交易目的概述];</w:t>
      </w:r>
    </w:p>
    <w:p w14:paraId="3A9DCAD0"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B];</w:t>
      </w:r>
    </w:p>
    <w:p w14:paraId="527A5C76" w14:textId="77777777" w:rsidR="004A6170" w:rsidRDefault="002F75C5" w:rsidP="00D050C7">
      <w:pPr>
        <w:spacing w:before="240" w:after="240"/>
        <w:ind w:left="567"/>
        <w:jc w:val="both"/>
        <w:rPr>
          <w:i/>
          <w:iCs/>
        </w:rPr>
      </w:pPr>
      <w:r>
        <w:rPr>
          <w:i/>
          <w:iCs/>
        </w:rPr>
        <w:t>[介绍乙方交易背景、能力及交易目的概述];</w:t>
      </w:r>
    </w:p>
    <w:p w14:paraId="3B39FEF9" w14:textId="77777777" w:rsidR="004A6170" w:rsidRDefault="002F75C5" w:rsidP="00D050C7">
      <w:pPr>
        <w:spacing w:before="240" w:after="240"/>
        <w:jc w:val="both"/>
      </w:pPr>
      <w:r>
        <w:rPr>
          <w:b/>
          <w:i/>
          <w:iCs/>
        </w:rPr>
        <w:t xml:space="preserve">DO VẬY, </w:t>
      </w:r>
      <w:r>
        <w:rPr>
          <w:i/>
          <w:iCs/>
        </w:rPr>
        <w:t>các Bên đồng ý ký kết Hợp Đồng Thi Công Công Trình Xây Dựng này theo các điều khoản và điều kiện sau:</w:t>
      </w:r>
    </w:p>
    <w:p w14:paraId="3AF763B5" w14:textId="77777777" w:rsidR="004A6170" w:rsidRDefault="002F75C5" w:rsidP="00D050C7">
      <w:pPr>
        <w:spacing w:before="240" w:after="240"/>
        <w:jc w:val="both"/>
      </w:pPr>
      <w:r>
        <w:rPr>
          <w:b/>
          <w:i/>
          <w:iCs/>
        </w:rPr>
        <w:t>鉴于此，</w:t>
      </w:r>
      <w:r>
        <w:rPr>
          <w:i/>
          <w:iCs/>
        </w:rPr>
        <w:t>各方同意按照以下条款和条件订立本建筑工程施工合同：</w:t>
      </w:r>
    </w:p>
    <w:p w14:paraId="3FB8FB02" w14:textId="77777777" w:rsidR="004A6170" w:rsidRDefault="002F75C5" w:rsidP="00D050C7">
      <w:pPr>
        <w:pStyle w:val="Style3"/>
        <w:numPr>
          <w:ilvl w:val="0"/>
          <w:numId w:val="291"/>
        </w:numPr>
        <w:ind w:hanging="502"/>
        <w:rPr>
          <w:lang w:val="vi-VN"/>
        </w:rPr>
      </w:pPr>
      <w:r>
        <w:rPr>
          <w:lang w:val="vi-VN"/>
        </w:rPr>
        <w:t xml:space="preserve"> ĐỊ</w:t>
      </w:r>
      <w:r>
        <w:rPr>
          <w:spacing w:val="-1"/>
          <w:lang w:val="vi-VN"/>
        </w:rPr>
        <w:t>N</w:t>
      </w:r>
      <w:r>
        <w:rPr>
          <w:lang w:val="vi-VN"/>
        </w:rPr>
        <w:t xml:space="preserve">H </w:t>
      </w:r>
      <w:r>
        <w:t>NGHĨA VÀ DIỄN GIẢI</w:t>
      </w:r>
    </w:p>
    <w:p w14:paraId="368256EA" w14:textId="77777777" w:rsidR="004A6170" w:rsidRDefault="002F75C5" w:rsidP="00D050C7">
      <w:pPr>
        <w:pStyle w:val="Style3"/>
        <w:numPr>
          <w:ilvl w:val="0"/>
          <w:numId w:val="0"/>
        </w:numPr>
        <w:ind w:left="502" w:hanging="502"/>
        <w:rPr>
          <w:lang w:val="vi-VN"/>
        </w:rPr>
      </w:pPr>
      <w:r>
        <w:rPr>
          <w:lang w:val="vi-VN"/>
        </w:rPr>
        <w:t xml:space="preserve"> 定义与释义</w:t>
      </w:r>
    </w:p>
    <w:p w14:paraId="414D2B05" w14:textId="77777777" w:rsidR="004A6170" w:rsidRPr="00EB32EF" w:rsidRDefault="002F75C5" w:rsidP="00D050C7">
      <w:pPr>
        <w:spacing w:before="240" w:after="240"/>
        <w:ind w:left="142"/>
        <w:jc w:val="both"/>
        <w:rPr>
          <w:lang w:val="vi-VN"/>
        </w:rPr>
      </w:pPr>
      <w:r>
        <w:rPr>
          <w:lang w:val="vi-VN"/>
        </w:rPr>
        <w:t>Trong Hợp đồng này các từ và cụm từ dưới đây được hiểu như sau:</w:t>
      </w:r>
    </w:p>
    <w:p w14:paraId="48783AC1" w14:textId="77777777" w:rsidR="004A6170" w:rsidRDefault="002F75C5" w:rsidP="00D050C7">
      <w:pPr>
        <w:spacing w:before="240" w:after="240"/>
        <w:ind w:left="142"/>
        <w:jc w:val="both"/>
      </w:pPr>
      <w:r>
        <w:rPr>
          <w:lang w:val="vi-VN"/>
        </w:rPr>
        <w:t>在本合同中，下列词语和短语指：</w:t>
      </w:r>
    </w:p>
    <w:p w14:paraId="4772D315" w14:textId="77777777" w:rsidR="004A6170" w:rsidRDefault="002F75C5" w:rsidP="00D050C7">
      <w:pPr>
        <w:pStyle w:val="Style4"/>
        <w:numPr>
          <w:ilvl w:val="1"/>
          <w:numId w:val="164"/>
        </w:numPr>
      </w:pPr>
      <w:r>
        <w:t>“Công trình” là</w:t>
      </w:r>
      <w:r>
        <w:rPr>
          <w:lang w:val="en-US"/>
        </w:rPr>
        <w:t xml:space="preserve"> </w:t>
      </w:r>
      <w:r>
        <w:rPr>
          <w:i/>
        </w:rPr>
        <w:t xml:space="preserve"> </w:t>
      </w:r>
      <w:r>
        <w:t>[</w:t>
      </w:r>
      <w:r>
        <w:rPr>
          <w:rFonts w:ascii="Wingdings 2" w:eastAsia="Wingdings 2" w:hAnsi="Wingdings 2" w:cs="Wingdings 2"/>
        </w:rPr>
        <w:sym w:font="Wingdings 2" w:char="F097"/>
      </w:r>
      <w:r>
        <w:t>], tại địa chỉ</w:t>
      </w:r>
      <w:r>
        <w:rPr>
          <w:lang w:val="en-US"/>
        </w:rPr>
        <w:t xml:space="preserve">: </w:t>
      </w:r>
      <w:r>
        <w:t>[</w:t>
      </w:r>
      <w:r>
        <w:rPr>
          <w:rFonts w:ascii="Wingdings 2" w:eastAsia="Wingdings 2" w:hAnsi="Wingdings 2" w:cs="Wingdings 2"/>
        </w:rPr>
        <w:sym w:font="Wingdings 2" w:char="F097"/>
      </w:r>
      <w:r>
        <w:t>]</w:t>
      </w:r>
    </w:p>
    <w:p w14:paraId="1B18A5B9" w14:textId="5A1FECE1" w:rsidR="004A6170" w:rsidRPr="00347D11" w:rsidRDefault="002F75C5" w:rsidP="00D050C7">
      <w:pPr>
        <w:pStyle w:val="Style4"/>
        <w:numPr>
          <w:ilvl w:val="1"/>
          <w:numId w:val="0"/>
        </w:numPr>
        <w:ind w:firstLine="720"/>
        <w:rPr>
          <w:lang w:val="vi-VN"/>
        </w:rPr>
      </w:pPr>
      <w:r>
        <w:t>“</w:t>
      </w:r>
      <w:r>
        <w:t>工程</w:t>
      </w:r>
      <w:r>
        <w:t>”</w:t>
      </w:r>
      <w:r>
        <w:t>指</w:t>
      </w:r>
      <w:r>
        <w:t xml:space="preserve"> [</w:t>
      </w:r>
      <w:r w:rsidR="00347D11">
        <w:rPr>
          <w:rFonts w:ascii="Wingdings 2" w:eastAsia="Wingdings 2" w:hAnsi="Wingdings 2" w:cs="Wingdings 2"/>
        </w:rPr>
        <w:sym w:font="Wingdings 2" w:char="F097"/>
      </w:r>
      <w:r>
        <w:t xml:space="preserve">], </w:t>
      </w:r>
      <w:r>
        <w:t>地址：</w:t>
      </w:r>
      <w:r>
        <w:t>[</w:t>
      </w:r>
      <w:r w:rsidR="00347D11">
        <w:rPr>
          <w:rFonts w:ascii="Wingdings 2" w:eastAsia="Wingdings 2" w:hAnsi="Wingdings 2" w:cs="Wingdings 2"/>
        </w:rPr>
        <w:sym w:font="Wingdings 2" w:char="F097"/>
      </w:r>
      <w:r>
        <w:t>]</w:t>
      </w:r>
    </w:p>
    <w:p w14:paraId="1B9A5C90" w14:textId="77777777" w:rsidR="004A6170" w:rsidRPr="000A34CE" w:rsidRDefault="002F75C5" w:rsidP="00D050C7">
      <w:pPr>
        <w:pStyle w:val="Style4"/>
        <w:numPr>
          <w:ilvl w:val="1"/>
          <w:numId w:val="164"/>
        </w:numPr>
        <w:rPr>
          <w:lang w:val="vi-VN"/>
        </w:rPr>
      </w:pPr>
      <w:r w:rsidRPr="000A34CE">
        <w:rPr>
          <w:lang w:val="vi-VN"/>
        </w:rPr>
        <w:t>“Công trường” là địa điểm Bên A giao cho Bên B để thi công công trình cũng như bất kỳ địa điểm nào khác được quy định trong hợp đồng.</w:t>
      </w:r>
    </w:p>
    <w:p w14:paraId="0BDDB631" w14:textId="77777777" w:rsidR="004A6170" w:rsidRDefault="002F75C5" w:rsidP="00D050C7">
      <w:pPr>
        <w:pStyle w:val="Style4"/>
        <w:numPr>
          <w:ilvl w:val="1"/>
          <w:numId w:val="0"/>
        </w:numPr>
        <w:ind w:left="720"/>
      </w:pPr>
      <w:r>
        <w:lastRenderedPageBreak/>
        <w:t>“</w:t>
      </w:r>
      <w:r>
        <w:t>工地</w:t>
      </w:r>
      <w:r>
        <w:t>”</w:t>
      </w:r>
      <w:r>
        <w:t>指甲方交付给乙方进行工程施工的地点，以及合同中规定的任何其他地点。</w:t>
      </w:r>
    </w:p>
    <w:p w14:paraId="53A319EA" w14:textId="77777777" w:rsidR="004A6170" w:rsidRDefault="002F75C5" w:rsidP="00D050C7">
      <w:pPr>
        <w:pStyle w:val="Style4"/>
        <w:numPr>
          <w:ilvl w:val="1"/>
          <w:numId w:val="164"/>
        </w:numPr>
      </w:pPr>
      <w:r>
        <w:t>“Công việc” là các công việc thi công thể hiện trong Phụ lục [</w:t>
      </w:r>
      <w:r>
        <w:rPr>
          <w:rFonts w:ascii="Wingdings 2" w:eastAsia="Wingdings 2" w:hAnsi="Wingdings 2" w:cs="Wingdings 2"/>
        </w:rPr>
        <w:sym w:font="Wingdings 2" w:char="F097"/>
      </w:r>
      <w:r>
        <w:t>] đính kèm Hợp đồng này.</w:t>
      </w:r>
    </w:p>
    <w:p w14:paraId="332614FA" w14:textId="4E9D8464" w:rsidR="004A6170" w:rsidRPr="00347D11" w:rsidRDefault="002F75C5" w:rsidP="00D050C7">
      <w:pPr>
        <w:pStyle w:val="Style4"/>
        <w:numPr>
          <w:ilvl w:val="1"/>
          <w:numId w:val="0"/>
        </w:numPr>
        <w:ind w:firstLine="720"/>
        <w:rPr>
          <w:lang w:val="vi-VN"/>
        </w:rPr>
      </w:pPr>
      <w:r>
        <w:t>“</w:t>
      </w:r>
      <w:r>
        <w:t>工作</w:t>
      </w:r>
      <w:r>
        <w:t>”</w:t>
      </w:r>
      <w:r>
        <w:t>指本合同附件附录</w:t>
      </w:r>
      <w:r>
        <w:t>[</w:t>
      </w:r>
      <w:r w:rsidR="00347D11">
        <w:rPr>
          <w:rFonts w:ascii="Wingdings 2" w:eastAsia="Wingdings 2" w:hAnsi="Wingdings 2" w:cs="Wingdings 2"/>
        </w:rPr>
        <w:sym w:font="Wingdings 2" w:char="F097"/>
      </w:r>
      <w:r>
        <w:t>]</w:t>
      </w:r>
      <w:r>
        <w:t>中所列的施工工作。</w:t>
      </w:r>
    </w:p>
    <w:p w14:paraId="56FF9508" w14:textId="77777777" w:rsidR="004A6170" w:rsidRPr="000A34CE" w:rsidRDefault="002F75C5" w:rsidP="00D050C7">
      <w:pPr>
        <w:pStyle w:val="Style4"/>
        <w:numPr>
          <w:ilvl w:val="1"/>
          <w:numId w:val="164"/>
        </w:numPr>
        <w:rPr>
          <w:lang w:val="vi-VN"/>
        </w:rPr>
      </w:pPr>
      <w:r w:rsidRPr="000A34CE">
        <w:rPr>
          <w:lang w:val="vi-VN"/>
        </w:rPr>
        <w:t>“Chủ đầu tư/Bên A/Bên giao thầu” là Ông/Bà: [</w:t>
      </w:r>
      <w:r>
        <w:rPr>
          <w:rFonts w:ascii="Wingdings 2" w:eastAsia="Wingdings 2" w:hAnsi="Wingdings 2" w:cs="Wingdings 2"/>
        </w:rPr>
        <w:sym w:font="Wingdings 2" w:char="F097"/>
      </w:r>
      <w:r w:rsidRPr="000A34CE">
        <w:rPr>
          <w:lang w:val="vi-VN"/>
        </w:rPr>
        <w:t>]</w:t>
      </w:r>
    </w:p>
    <w:p w14:paraId="2605486C" w14:textId="1805EEEC" w:rsidR="004A6170" w:rsidRPr="00347D11" w:rsidRDefault="002F75C5" w:rsidP="00D050C7">
      <w:pPr>
        <w:pStyle w:val="Style4"/>
        <w:numPr>
          <w:ilvl w:val="1"/>
          <w:numId w:val="0"/>
        </w:numPr>
        <w:ind w:firstLine="720"/>
        <w:rPr>
          <w:lang w:val="vi-VN"/>
        </w:rPr>
      </w:pPr>
      <w:r>
        <w:t>“</w:t>
      </w:r>
      <w:r>
        <w:t>业主</w:t>
      </w:r>
      <w:r>
        <w:t>/</w:t>
      </w:r>
      <w:r>
        <w:t>甲方</w:t>
      </w:r>
      <w:r>
        <w:t>/</w:t>
      </w:r>
      <w:r>
        <w:t>发包方</w:t>
      </w:r>
      <w:r>
        <w:t>”</w:t>
      </w:r>
      <w:r>
        <w:t>指先生</w:t>
      </w:r>
      <w:r>
        <w:t>/</w:t>
      </w:r>
      <w:r>
        <w:t>女士：</w:t>
      </w:r>
      <w:r>
        <w:t>[</w:t>
      </w:r>
      <w:r w:rsidR="00347D11">
        <w:rPr>
          <w:rFonts w:ascii="Wingdings 2" w:eastAsia="Wingdings 2" w:hAnsi="Wingdings 2" w:cs="Wingdings 2"/>
        </w:rPr>
        <w:sym w:font="Wingdings 2" w:char="F097"/>
      </w:r>
      <w:r>
        <w:t>]</w:t>
      </w:r>
    </w:p>
    <w:p w14:paraId="33B81C05" w14:textId="77777777" w:rsidR="004A6170" w:rsidRPr="000A34CE" w:rsidRDefault="002F75C5" w:rsidP="00D050C7">
      <w:pPr>
        <w:pStyle w:val="Style4"/>
        <w:numPr>
          <w:ilvl w:val="1"/>
          <w:numId w:val="164"/>
        </w:numPr>
        <w:rPr>
          <w:lang w:val="vi-VN"/>
        </w:rPr>
      </w:pPr>
      <w:r w:rsidRPr="000A34CE">
        <w:rPr>
          <w:lang w:val="vi-VN"/>
        </w:rPr>
        <w:t>“Nhà thầu/Bên B/Bên nhận thầu” là Công ty [</w:t>
      </w:r>
      <w:r>
        <w:rPr>
          <w:rFonts w:ascii="Wingdings 2" w:eastAsia="Wingdings 2" w:hAnsi="Wingdings 2" w:cs="Wingdings 2"/>
        </w:rPr>
        <w:sym w:font="Wingdings 2" w:char="F097"/>
      </w:r>
      <w:r w:rsidRPr="000A34CE">
        <w:rPr>
          <w:lang w:val="vi-VN"/>
        </w:rPr>
        <w:t>]</w:t>
      </w:r>
    </w:p>
    <w:p w14:paraId="3917BBEA" w14:textId="6FC1F984" w:rsidR="004A6170" w:rsidRPr="00347D11" w:rsidRDefault="002F75C5" w:rsidP="00D050C7">
      <w:pPr>
        <w:pStyle w:val="Style4"/>
        <w:numPr>
          <w:ilvl w:val="1"/>
          <w:numId w:val="0"/>
        </w:numPr>
        <w:ind w:firstLine="720"/>
        <w:rPr>
          <w:lang w:val="vi-VN"/>
        </w:rPr>
      </w:pPr>
      <w:r>
        <w:t>“</w:t>
      </w:r>
      <w:r>
        <w:t>承包商</w:t>
      </w:r>
      <w:r>
        <w:t>/</w:t>
      </w:r>
      <w:r>
        <w:t>乙方</w:t>
      </w:r>
      <w:r>
        <w:t>/</w:t>
      </w:r>
      <w:r>
        <w:t>受包方</w:t>
      </w:r>
      <w:r>
        <w:t>”</w:t>
      </w:r>
      <w:r>
        <w:t>指公司</w:t>
      </w:r>
      <w:r>
        <w:t xml:space="preserve"> [</w:t>
      </w:r>
      <w:r w:rsidR="00347D11">
        <w:rPr>
          <w:rFonts w:ascii="Wingdings 2" w:eastAsia="Wingdings 2" w:hAnsi="Wingdings 2" w:cs="Wingdings 2"/>
        </w:rPr>
        <w:sym w:font="Wingdings 2" w:char="F097"/>
      </w:r>
      <w:r>
        <w:t>]</w:t>
      </w:r>
    </w:p>
    <w:p w14:paraId="5E90E084" w14:textId="77777777" w:rsidR="004A6170" w:rsidRPr="000A34CE" w:rsidRDefault="002F75C5" w:rsidP="00D050C7">
      <w:pPr>
        <w:pStyle w:val="Style4"/>
        <w:numPr>
          <w:ilvl w:val="1"/>
          <w:numId w:val="164"/>
        </w:numPr>
        <w:rPr>
          <w:lang w:val="vi-VN"/>
        </w:rPr>
      </w:pPr>
      <w:r w:rsidRPr="000A34CE">
        <w:rPr>
          <w:lang w:val="vi-VN"/>
        </w:rPr>
        <w:t>“Bên Thứ Ba” là bất kỳ bên nào ngoài Bên A hoặc Bên B.</w:t>
      </w:r>
    </w:p>
    <w:p w14:paraId="7701FFFE" w14:textId="77777777" w:rsidR="004A6170" w:rsidRDefault="002F75C5" w:rsidP="00D050C7">
      <w:pPr>
        <w:pStyle w:val="Style4"/>
        <w:numPr>
          <w:ilvl w:val="1"/>
          <w:numId w:val="0"/>
        </w:numPr>
        <w:ind w:left="17" w:firstLine="720"/>
      </w:pPr>
      <w:r>
        <w:t>“</w:t>
      </w:r>
      <w:r>
        <w:t>第三方</w:t>
      </w:r>
      <w:r>
        <w:t>”</w:t>
      </w:r>
      <w:r>
        <w:t>指除甲方和乙方以外的任何一方。</w:t>
      </w:r>
    </w:p>
    <w:p w14:paraId="22C69D86" w14:textId="77777777" w:rsidR="004A6170" w:rsidRDefault="002F75C5" w:rsidP="00D050C7">
      <w:pPr>
        <w:pStyle w:val="Style4"/>
        <w:numPr>
          <w:ilvl w:val="1"/>
          <w:numId w:val="164"/>
        </w:numPr>
      </w:pPr>
      <w:r>
        <w:t>“Đại diện Chủ đầu tư” là người được Chủ đầu tư nêu ra trong Hợp đồng hoặc được ủy quyền theo từng thời gian và điều hành công việc thay mặt cho Chủ đầu tư.</w:t>
      </w:r>
    </w:p>
    <w:p w14:paraId="3895E709" w14:textId="77777777" w:rsidR="004A6170" w:rsidRDefault="002F75C5" w:rsidP="00D050C7">
      <w:pPr>
        <w:pStyle w:val="Style4"/>
        <w:numPr>
          <w:ilvl w:val="1"/>
          <w:numId w:val="0"/>
        </w:numPr>
        <w:ind w:left="720"/>
      </w:pPr>
      <w:r>
        <w:t>“</w:t>
      </w:r>
      <w:r>
        <w:t>业主代表</w:t>
      </w:r>
      <w:r>
        <w:t>”</w:t>
      </w:r>
      <w:r>
        <w:t>是指合同中业主指定或按不同时间授权，代表业主执行管理工作的人员。</w:t>
      </w:r>
    </w:p>
    <w:p w14:paraId="69CD1770" w14:textId="77777777" w:rsidR="004A6170" w:rsidRDefault="002F75C5" w:rsidP="00D050C7">
      <w:pPr>
        <w:pStyle w:val="Style4"/>
        <w:numPr>
          <w:ilvl w:val="1"/>
          <w:numId w:val="164"/>
        </w:numPr>
      </w:pPr>
      <w:r>
        <w:t>“Đại diện Nhà thầu” là người được nhà thầu nêu ra trong Hợp đồng này hoặc được Nhà thầu ủy quyền bằng văn bản và Điều hành công việc thay mặt Nhà thầu.</w:t>
      </w:r>
    </w:p>
    <w:p w14:paraId="7C09155A" w14:textId="77777777" w:rsidR="004A6170" w:rsidRDefault="002F75C5" w:rsidP="00D050C7">
      <w:pPr>
        <w:pStyle w:val="Style4"/>
        <w:numPr>
          <w:ilvl w:val="1"/>
          <w:numId w:val="0"/>
        </w:numPr>
        <w:ind w:left="720"/>
      </w:pPr>
      <w:r>
        <w:t>“</w:t>
      </w:r>
      <w:r>
        <w:t>承包商代表</w:t>
      </w:r>
      <w:r>
        <w:t>”</w:t>
      </w:r>
      <w:r>
        <w:t>是指本合同中承包商指定或经承包商书面授权，代表承包商执行管理工作的人员。</w:t>
      </w:r>
    </w:p>
    <w:p w14:paraId="03850C98" w14:textId="77777777" w:rsidR="004A6170" w:rsidRDefault="002F75C5" w:rsidP="00D050C7">
      <w:pPr>
        <w:pStyle w:val="Style4"/>
        <w:numPr>
          <w:ilvl w:val="1"/>
          <w:numId w:val="164"/>
        </w:numPr>
      </w:pPr>
      <w:r>
        <w:t>“Chỉ dẫn kỹ thuật” là tập hợp các yêu cầu kỹ thuật dựa trên các quy chuẩn kỹ thuật, tiêu chuẩn Việt Nam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2240D01A" w14:textId="77777777" w:rsidR="004A6170" w:rsidRDefault="002F75C5" w:rsidP="00D050C7">
      <w:pPr>
        <w:pStyle w:val="Style4"/>
        <w:numPr>
          <w:ilvl w:val="1"/>
          <w:numId w:val="0"/>
        </w:numPr>
        <w:ind w:left="720"/>
      </w:pPr>
      <w:r>
        <w:t>“</w:t>
      </w:r>
      <w:r>
        <w:t>技术指引</w:t>
      </w:r>
      <w:r>
        <w:t>”</w:t>
      </w:r>
      <w:r>
        <w:t>是基于适用于工程的越南技术规范和标准，指导和规范工程建设设计中所使用的材料、产品、设备，以及施工、监理和验收等工作的技术要求的集合。</w:t>
      </w:r>
    </w:p>
    <w:p w14:paraId="2B7C47B8" w14:textId="77777777" w:rsidR="004A6170" w:rsidRDefault="002F75C5" w:rsidP="00D050C7">
      <w:pPr>
        <w:pStyle w:val="Style4"/>
        <w:numPr>
          <w:ilvl w:val="1"/>
          <w:numId w:val="164"/>
        </w:numPr>
      </w:pPr>
      <w:r>
        <w:t>“Hồ sơ thiết kế” là tất cả các bản vẽ, bảng tính toán và thông tin kỹ thuật tương tự của công trình do Bên A cấp cho Bên B hoặc do Bên B lập đã được Bên A chấp thuận.</w:t>
      </w:r>
    </w:p>
    <w:p w14:paraId="59D82241" w14:textId="77777777" w:rsidR="004A6170" w:rsidRDefault="002F75C5" w:rsidP="00D050C7">
      <w:pPr>
        <w:pStyle w:val="Style4"/>
        <w:numPr>
          <w:ilvl w:val="1"/>
          <w:numId w:val="0"/>
        </w:numPr>
        <w:ind w:left="720"/>
      </w:pPr>
      <w:r>
        <w:t>“</w:t>
      </w:r>
      <w:r>
        <w:t>设计文件</w:t>
      </w:r>
      <w:r>
        <w:t>”</w:t>
      </w:r>
      <w:r>
        <w:t>指由甲方向乙方提供或由乙方编制且经甲方批准的工程所有图纸、计算表及类似技术资料。</w:t>
      </w:r>
    </w:p>
    <w:p w14:paraId="53A6EB3B" w14:textId="77777777" w:rsidR="004A6170" w:rsidRDefault="002F75C5" w:rsidP="00D050C7">
      <w:pPr>
        <w:pStyle w:val="Style4"/>
        <w:numPr>
          <w:ilvl w:val="1"/>
          <w:numId w:val="164"/>
        </w:numPr>
      </w:pPr>
      <w:r>
        <w:t>“Biên bản nghiệm thu” là văn bản ghi các nội dung nghiệm thu của Bên A, Bên B và các thành viên khác, làm cơ sở pháp lý cho việc thanh quyết toán theo Hợp đồng.</w:t>
      </w:r>
    </w:p>
    <w:p w14:paraId="459B2B8C" w14:textId="77777777" w:rsidR="004A6170" w:rsidRDefault="002F75C5" w:rsidP="00D050C7">
      <w:pPr>
        <w:pStyle w:val="Style4"/>
        <w:numPr>
          <w:ilvl w:val="1"/>
          <w:numId w:val="0"/>
        </w:numPr>
        <w:ind w:left="720"/>
      </w:pPr>
      <w:r>
        <w:t>“</w:t>
      </w:r>
      <w:r>
        <w:t>验收记录</w:t>
      </w:r>
      <w:r>
        <w:t>”</w:t>
      </w:r>
      <w:r>
        <w:t>是记载甲方、乙方及其他成员验收事项的文件，作为依据合同进行结算付款的法律基础。</w:t>
      </w:r>
    </w:p>
    <w:p w14:paraId="6CE27006" w14:textId="77777777" w:rsidR="004A6170" w:rsidRDefault="002F75C5" w:rsidP="00D050C7">
      <w:pPr>
        <w:pStyle w:val="Style4"/>
        <w:numPr>
          <w:ilvl w:val="1"/>
          <w:numId w:val="164"/>
        </w:numPr>
      </w:pPr>
      <w:r>
        <w:lastRenderedPageBreak/>
        <w:t>“Bảng tiền lương” là bảng kê chi tiết khối lượng và giá các công việc trong Hợp đồng.</w:t>
      </w:r>
    </w:p>
    <w:p w14:paraId="45F09209" w14:textId="77777777" w:rsidR="004A6170" w:rsidRDefault="002F75C5" w:rsidP="00D050C7">
      <w:pPr>
        <w:pStyle w:val="Style4"/>
        <w:numPr>
          <w:ilvl w:val="1"/>
          <w:numId w:val="0"/>
        </w:numPr>
        <w:ind w:firstLine="720"/>
      </w:pPr>
      <w:r>
        <w:t>“</w:t>
      </w:r>
      <w:r>
        <w:t>工资表</w:t>
      </w:r>
      <w:r>
        <w:t>”</w:t>
      </w:r>
      <w:r>
        <w:t>是详细列明合同中各项工作的工作量及单价的清单。</w:t>
      </w:r>
    </w:p>
    <w:p w14:paraId="391F46DA" w14:textId="77777777" w:rsidR="004A6170" w:rsidRDefault="002F75C5" w:rsidP="00D050C7">
      <w:pPr>
        <w:pStyle w:val="Style4"/>
        <w:numPr>
          <w:ilvl w:val="1"/>
          <w:numId w:val="164"/>
        </w:numPr>
      </w:pPr>
      <w:r>
        <w:t>“Nhà thầu phụ” là nhà thầu ký hợp đồng với Nhà thầu chính để thi công một phần công việc của nhà thầu. Quy định về sử dụng Nhà thầu phụ được nêu trong Điều 12 Hợp đồng này.</w:t>
      </w:r>
    </w:p>
    <w:p w14:paraId="7FEDDC07" w14:textId="77777777" w:rsidR="004A6170" w:rsidRDefault="002F75C5" w:rsidP="00D050C7">
      <w:pPr>
        <w:pStyle w:val="Style4"/>
        <w:numPr>
          <w:ilvl w:val="1"/>
          <w:numId w:val="0"/>
        </w:numPr>
        <w:ind w:left="720"/>
      </w:pPr>
      <w:r>
        <w:t>“</w:t>
      </w:r>
      <w:r>
        <w:t>分包商</w:t>
      </w:r>
      <w:r>
        <w:t>”</w:t>
      </w:r>
      <w:r>
        <w:t>是指与总承包商签订合同，承包部分工程的承包商。关于分包商的使用规定载于本合同第</w:t>
      </w:r>
      <w:r>
        <w:t>12</w:t>
      </w:r>
      <w:r>
        <w:t>条。</w:t>
      </w:r>
    </w:p>
    <w:p w14:paraId="631EF9A5" w14:textId="77777777" w:rsidR="004A6170" w:rsidRDefault="002F75C5" w:rsidP="00D050C7">
      <w:pPr>
        <w:pStyle w:val="Style4"/>
        <w:numPr>
          <w:ilvl w:val="1"/>
          <w:numId w:val="164"/>
        </w:numPr>
      </w:pPr>
      <w:r>
        <w:t>“Thời hạn bảo hành công trình xây dựng” là thời gian chịu trách nhiệm về sửa chữa các sai sót của Bên B. Thời hạn bảo hành được ghi trong Điều kiện cụ thể của Hợp đồng và được tính từ ngày bàn giao theo Biên bản nghiệm thu hạng mục Công trình.</w:t>
      </w:r>
    </w:p>
    <w:p w14:paraId="365C0795" w14:textId="77777777" w:rsidR="004A6170" w:rsidRDefault="002F75C5" w:rsidP="00D050C7">
      <w:pPr>
        <w:pStyle w:val="Style4"/>
        <w:numPr>
          <w:ilvl w:val="1"/>
          <w:numId w:val="0"/>
        </w:numPr>
        <w:ind w:left="720"/>
      </w:pPr>
      <w:r>
        <w:t>“</w:t>
      </w:r>
      <w:r>
        <w:t>工程保修期</w:t>
      </w:r>
      <w:r>
        <w:t>”</w:t>
      </w:r>
      <w:r>
        <w:t>指乙方对工程缺陷负责维修的期限。该期限载于合同具体条款中，自项目验收交付之日起计算。</w:t>
      </w:r>
    </w:p>
    <w:p w14:paraId="039BB467" w14:textId="77777777" w:rsidR="004A6170" w:rsidRDefault="002F75C5" w:rsidP="00D050C7">
      <w:pPr>
        <w:pStyle w:val="Style4"/>
        <w:numPr>
          <w:ilvl w:val="1"/>
          <w:numId w:val="164"/>
        </w:numPr>
      </w:pPr>
      <w:r>
        <w:t>“Vật tư” là tất cả các nguyên liệu, kể cả các loại tiêu hao được Bên B sử dụng để tạo nên công trình.</w:t>
      </w:r>
    </w:p>
    <w:p w14:paraId="07647BA9" w14:textId="77777777" w:rsidR="004A6170" w:rsidRDefault="002F75C5" w:rsidP="00D050C7">
      <w:pPr>
        <w:pStyle w:val="Style4"/>
        <w:numPr>
          <w:ilvl w:val="1"/>
          <w:numId w:val="0"/>
        </w:numPr>
        <w:ind w:firstLine="720"/>
      </w:pPr>
      <w:r>
        <w:t>“</w:t>
      </w:r>
      <w:r>
        <w:t>材料</w:t>
      </w:r>
      <w:r>
        <w:t>”</w:t>
      </w:r>
      <w:r>
        <w:t>指乙方用于构建工程的所有原材料，包括各种消耗品。</w:t>
      </w:r>
    </w:p>
    <w:p w14:paraId="34E8A443" w14:textId="77777777" w:rsidR="004A6170" w:rsidRDefault="002F75C5" w:rsidP="00D050C7">
      <w:pPr>
        <w:pStyle w:val="Style4"/>
        <w:numPr>
          <w:ilvl w:val="1"/>
          <w:numId w:val="164"/>
        </w:numPr>
      </w:pPr>
      <w:r>
        <w:t>“Thiết bị của Bên B” là toàn bộ thiết bị máy móc, phương tiện, xe cộ và các phương tiện, thiết bị khác yêu cầu phải có để Bên B thi công, hoàn thành công trình và sửa chữa bất cứ sai sót nào (nếu có).</w:t>
      </w:r>
    </w:p>
    <w:p w14:paraId="5BF27C13" w14:textId="77777777" w:rsidR="004A6170" w:rsidRDefault="002F75C5" w:rsidP="00D050C7">
      <w:pPr>
        <w:pStyle w:val="Style4"/>
        <w:numPr>
          <w:ilvl w:val="1"/>
          <w:numId w:val="0"/>
        </w:numPr>
        <w:ind w:left="720"/>
      </w:pPr>
      <w:r>
        <w:t>“</w:t>
      </w:r>
      <w:r>
        <w:t>乙方设备</w:t>
      </w:r>
      <w:r>
        <w:t>”</w:t>
      </w:r>
      <w:r>
        <w:t>指乙方为施工、完成工程以及修复可能存在的缺陷所必需的全部机械设备、工具、车辆及其他相关设备。</w:t>
      </w:r>
    </w:p>
    <w:p w14:paraId="008EC7A9" w14:textId="77777777" w:rsidR="004A6170" w:rsidRDefault="002F75C5" w:rsidP="00D050C7">
      <w:pPr>
        <w:pStyle w:val="Style3"/>
        <w:rPr>
          <w:lang w:val="vi-VN"/>
        </w:rPr>
      </w:pPr>
      <w:r>
        <w:t xml:space="preserve">HỒ </w:t>
      </w:r>
      <w:r>
        <w:rPr>
          <w:lang w:val="vi-VN"/>
        </w:rPr>
        <w:t>SƠ</w:t>
      </w:r>
      <w:r>
        <w:t xml:space="preserve"> HỢP ĐỒNG VÀ THỨ TỰ ƯU TIÊN</w:t>
      </w:r>
    </w:p>
    <w:p w14:paraId="008E614F" w14:textId="2C0C3C29" w:rsidR="004A6170" w:rsidRDefault="002F75C5" w:rsidP="00D050C7">
      <w:pPr>
        <w:pStyle w:val="Style3"/>
        <w:numPr>
          <w:ilvl w:val="0"/>
          <w:numId w:val="0"/>
        </w:numPr>
        <w:tabs>
          <w:tab w:val="clear" w:pos="1134"/>
        </w:tabs>
        <w:rPr>
          <w:lang w:val="vi-VN"/>
        </w:rPr>
      </w:pPr>
      <w:r w:rsidRPr="00EB32EF">
        <w:rPr>
          <w:lang w:val="vi-VN"/>
        </w:rPr>
        <w:t>合同文件及优先顺序</w:t>
      </w:r>
    </w:p>
    <w:p w14:paraId="7137CF0A" w14:textId="77777777" w:rsidR="004A6170" w:rsidRPr="00EB32EF" w:rsidRDefault="002F75C5" w:rsidP="00D050C7">
      <w:pPr>
        <w:spacing w:before="240" w:after="240"/>
        <w:ind w:left="142"/>
        <w:jc w:val="both"/>
        <w:rPr>
          <w:lang w:val="fr-FR"/>
        </w:rPr>
      </w:pPr>
      <w:r>
        <w:rPr>
          <w:lang w:val="fr-FR"/>
        </w:rPr>
        <w:t>Những tài liệu quy định dưới đây là toàn bộ hồ sơ cấu thành nên Hợp đồng và là những bộ phận không tách rời khỏi Hợp đồng (Hồ sơ hợp đồng). Giữa những tài liệu này có quan hệ thống nhất giải thích tương hỗ cho nhau, nhưng nếu có điểm nào không rõ ràng hoặc không thống nhất thì Các Bên có trách nhiệm trao đổi và thống nhất. Trường hợp, Các Bên không thống nhất được thì thứ tự ưu tiên cấu thành hợp đồng để xử lý vấn đề không thống nhất được như sau (theo thứ tự từ trên xuống):</w:t>
      </w:r>
    </w:p>
    <w:p w14:paraId="050EB8F1" w14:textId="1456925A" w:rsidR="004A6170" w:rsidRDefault="002F75C5" w:rsidP="00D050C7">
      <w:pPr>
        <w:spacing w:before="240" w:after="240"/>
        <w:ind w:left="142"/>
        <w:jc w:val="both"/>
      </w:pPr>
      <w:r>
        <w:rPr>
          <w:lang w:val="fr-FR"/>
        </w:rPr>
        <w:t>以下规定的文件构成合同的全部组成部分，且为合同不可分割的部分（合同文件）</w:t>
      </w:r>
      <w:r w:rsidR="00347D11">
        <w:rPr>
          <w:lang w:val="vi-VN"/>
        </w:rPr>
        <w:t>.</w:t>
      </w:r>
      <w:r>
        <w:rPr>
          <w:lang w:val="fr-FR"/>
        </w:rPr>
        <w:t>该等文件相互具有统一解释及补充的关系，但如有不明确或不一致之处，各方应负责协商以达成一致。如各方未能达成一致，处理不一致问题时，合同构成文件的优先顺序如下（自上而下）：</w:t>
      </w:r>
    </w:p>
    <w:p w14:paraId="20D9BBE9"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t>Văn bản Hợp đồng;</w:t>
      </w:r>
    </w:p>
    <w:p w14:paraId="5C0AA2A0"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合同文本；</w:t>
      </w:r>
    </w:p>
    <w:p w14:paraId="1F0DAAD2"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t>Các Phụ lục kèm theo Hợp đồng;</w:t>
      </w:r>
    </w:p>
    <w:p w14:paraId="6A5EF3D5"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合同附录；</w:t>
      </w:r>
    </w:p>
    <w:p w14:paraId="57BD1F66"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lastRenderedPageBreak/>
        <w:t>Hồ sơ thiết kế bản vẽ thi công được phê duyệt;</w:t>
      </w:r>
    </w:p>
    <w:p w14:paraId="0D6A70E9"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经批准的施工图设计文件；</w:t>
      </w:r>
    </w:p>
    <w:p w14:paraId="477A60DA"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t>Các tiêu chuẩn, quy chuẩn, chỉ dẫn kỹ thuật, hồ sơ thiết kế, biện pháp thi công;</w:t>
      </w:r>
    </w:p>
    <w:p w14:paraId="3CE26C9A"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标准、规范、技术指导、设计文件、施工方案；</w:t>
      </w:r>
    </w:p>
    <w:p w14:paraId="556D2EE1"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t>Các sửa đổi, bổ sung bằng văn bản trong quá trình thực hiện hợp đồng của nhà thầu, các tài liệu bổ sung làm rõ;</w:t>
      </w:r>
    </w:p>
    <w:p w14:paraId="58AC4CE5"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承包商在合同执行过程中书面形式的修改、补充及相关澄清文件；</w:t>
      </w:r>
    </w:p>
    <w:p w14:paraId="650EE141" w14:textId="77777777" w:rsidR="004A6170" w:rsidRDefault="002F75C5" w:rsidP="00D050C7">
      <w:pPr>
        <w:pStyle w:val="ListParagraph"/>
        <w:numPr>
          <w:ilvl w:val="1"/>
          <w:numId w:val="160"/>
        </w:numPr>
        <w:spacing w:before="240" w:after="240"/>
        <w:ind w:left="567" w:hanging="425"/>
        <w:contextualSpacing w:val="0"/>
        <w:jc w:val="both"/>
        <w:rPr>
          <w:lang w:val="fr-FR"/>
        </w:rPr>
      </w:pPr>
      <w:r>
        <w:rPr>
          <w:lang w:val="fr-FR"/>
        </w:rPr>
        <w:t>Các tài liệu có liên quan khác.</w:t>
      </w:r>
    </w:p>
    <w:p w14:paraId="06E46251" w14:textId="77777777" w:rsidR="004A6170" w:rsidRDefault="002F75C5" w:rsidP="00D050C7">
      <w:pPr>
        <w:pStyle w:val="ListParagraph"/>
        <w:numPr>
          <w:ilvl w:val="1"/>
          <w:numId w:val="0"/>
        </w:numPr>
        <w:spacing w:before="240" w:after="240"/>
        <w:ind w:left="567" w:hanging="65"/>
        <w:contextualSpacing w:val="0"/>
        <w:jc w:val="both"/>
        <w:rPr>
          <w:lang w:val="fr-FR"/>
        </w:rPr>
      </w:pPr>
      <w:r>
        <w:rPr>
          <w:lang w:val="fr-FR"/>
        </w:rPr>
        <w:t>其他相关文件。</w:t>
      </w:r>
    </w:p>
    <w:p w14:paraId="029C7FE4" w14:textId="77777777" w:rsidR="004A6170" w:rsidRDefault="002F75C5" w:rsidP="00D050C7">
      <w:pPr>
        <w:pStyle w:val="Style3"/>
        <w:rPr>
          <w:lang w:val="vi-VN"/>
        </w:rPr>
      </w:pPr>
      <w:r w:rsidRPr="00EB32EF">
        <w:rPr>
          <w:lang w:val="fr-FR"/>
        </w:rPr>
        <w:t xml:space="preserve"> LUẬT VÀ NGÔN NGỮ SỬ DỤNG TRONG HỢP ĐỒNG</w:t>
      </w:r>
    </w:p>
    <w:p w14:paraId="48E305B9" w14:textId="77777777" w:rsidR="004A6170" w:rsidRDefault="002F75C5" w:rsidP="00D050C7">
      <w:pPr>
        <w:pStyle w:val="Style3"/>
        <w:numPr>
          <w:ilvl w:val="0"/>
          <w:numId w:val="0"/>
        </w:numPr>
        <w:rPr>
          <w:lang w:val="vi-VN"/>
        </w:rPr>
      </w:pPr>
      <w:r w:rsidRPr="00EB32EF">
        <w:rPr>
          <w:lang w:val="fr-FR"/>
        </w:rPr>
        <w:t xml:space="preserve"> </w:t>
      </w:r>
      <w:r>
        <w:t>合同适用的法律及使用语言</w:t>
      </w:r>
    </w:p>
    <w:p w14:paraId="485F7761" w14:textId="77777777" w:rsidR="004A6170" w:rsidRPr="00EB32EF" w:rsidRDefault="002F75C5" w:rsidP="00D050C7">
      <w:pPr>
        <w:pStyle w:val="Style4"/>
        <w:numPr>
          <w:ilvl w:val="1"/>
          <w:numId w:val="164"/>
        </w:numPr>
        <w:tabs>
          <w:tab w:val="left" w:pos="709"/>
        </w:tabs>
        <w:rPr>
          <w:lang w:val="vi-VN"/>
        </w:rPr>
      </w:pPr>
      <w:r w:rsidRPr="00EB32EF">
        <w:rPr>
          <w:lang w:val="vi-VN"/>
        </w:rPr>
        <w:t>Hợp đồng này được diễn giải và áp dụng theo Pháp luật Việt Nam.</w:t>
      </w:r>
    </w:p>
    <w:p w14:paraId="1173A7AC" w14:textId="583937D9" w:rsidR="004A6170" w:rsidRDefault="00347D11" w:rsidP="00D050C7">
      <w:pPr>
        <w:pStyle w:val="Style4"/>
        <w:numPr>
          <w:ilvl w:val="1"/>
          <w:numId w:val="0"/>
        </w:numPr>
        <w:tabs>
          <w:tab w:val="left" w:pos="709"/>
        </w:tabs>
      </w:pPr>
      <w:r>
        <w:rPr>
          <w:lang w:val="vi-VN"/>
        </w:rPr>
        <w:tab/>
      </w:r>
      <w:r>
        <w:t>本合同依据越南法律进行解释和适用。</w:t>
      </w:r>
    </w:p>
    <w:p w14:paraId="1CF42663" w14:textId="77777777" w:rsidR="004A6170" w:rsidRDefault="002F75C5" w:rsidP="00D050C7">
      <w:pPr>
        <w:pStyle w:val="Style4"/>
        <w:numPr>
          <w:ilvl w:val="1"/>
          <w:numId w:val="164"/>
        </w:numPr>
        <w:tabs>
          <w:tab w:val="left" w:pos="709"/>
        </w:tabs>
      </w:pPr>
      <w:r>
        <w:t>Ngôn ngữ của Hợp đồng là tiếng Việt.</w:t>
      </w:r>
    </w:p>
    <w:p w14:paraId="5D716095" w14:textId="26205FAB" w:rsidR="004A6170" w:rsidRDefault="00347D11" w:rsidP="00D050C7">
      <w:pPr>
        <w:pStyle w:val="Style4"/>
        <w:numPr>
          <w:ilvl w:val="1"/>
          <w:numId w:val="0"/>
        </w:numPr>
        <w:tabs>
          <w:tab w:val="left" w:pos="709"/>
        </w:tabs>
      </w:pPr>
      <w:r>
        <w:rPr>
          <w:lang w:val="vi-VN"/>
        </w:rPr>
        <w:tab/>
      </w:r>
      <w:r>
        <w:t>合同的语言是越南语。</w:t>
      </w:r>
    </w:p>
    <w:p w14:paraId="61930BF1" w14:textId="77777777" w:rsidR="004A6170" w:rsidRDefault="002F75C5" w:rsidP="00D050C7">
      <w:pPr>
        <w:pStyle w:val="Style3"/>
        <w:ind w:left="567" w:hanging="567"/>
      </w:pPr>
      <w:r>
        <w:t xml:space="preserve"> NỘI DUNG VÀ KHỐI LƯỢNG CÔNG VIỆC</w:t>
      </w:r>
    </w:p>
    <w:p w14:paraId="613E1841" w14:textId="77777777" w:rsidR="004A6170" w:rsidRDefault="002F75C5" w:rsidP="00D050C7">
      <w:pPr>
        <w:pStyle w:val="Style3"/>
        <w:numPr>
          <w:ilvl w:val="0"/>
          <w:numId w:val="0"/>
        </w:numPr>
        <w:ind w:left="567" w:hanging="567"/>
      </w:pPr>
      <w:r>
        <w:t xml:space="preserve"> 工作内容与工作量</w:t>
      </w:r>
    </w:p>
    <w:p w14:paraId="2635718C" w14:textId="77777777" w:rsidR="004A6170" w:rsidRDefault="002F75C5" w:rsidP="00D050C7">
      <w:pPr>
        <w:pStyle w:val="Style4"/>
        <w:numPr>
          <w:ilvl w:val="1"/>
          <w:numId w:val="164"/>
        </w:numPr>
      </w:pPr>
      <w:r>
        <w:t>Bên A giao và Bên B đồng ý nhận Thi công phần thô xây dựng thuộc công trình [</w:t>
      </w:r>
      <w:r>
        <w:rPr>
          <w:rFonts w:ascii="Wingdings 2" w:eastAsia="Wingdings 2" w:hAnsi="Wingdings 2" w:cs="Wingdings 2"/>
        </w:rPr>
        <w:sym w:font="Wingdings 2" w:char="F097"/>
      </w:r>
      <w:r>
        <w:t>] do [</w:t>
      </w:r>
      <w:r>
        <w:rPr>
          <w:rFonts w:ascii="Wingdings 2" w:eastAsia="Wingdings 2" w:hAnsi="Wingdings 2" w:cs="Wingdings 2"/>
        </w:rPr>
        <w:sym w:font="Wingdings 2" w:char="F097"/>
      </w:r>
      <w:r>
        <w:t>] làm chủ đầu tư tại địa chỉ [</w:t>
      </w:r>
      <w:r>
        <w:rPr>
          <w:rFonts w:ascii="Wingdings 2" w:eastAsia="Wingdings 2" w:hAnsi="Wingdings 2" w:cs="Wingdings 2"/>
        </w:rPr>
        <w:sym w:font="Wingdings 2" w:char="F097"/>
      </w:r>
      <w:r>
        <w:t>] theo Hồ sơ thiết kế được phê duyệt, đảm bảo các yêu cầu về tiến độ, yêu cầu về kỹ thuật, yêu cầu về vật liệu xây dựng, yêu cầu về chất lượng hạng mục công trình như quy định trong Hồ sơ thiết kế, chỉ dẫn kỹ thuật, các quy chuẩn, tiêu chuẩn kỹ thuật và các phụ lục kèm theo Hợp đồng.</w:t>
      </w:r>
    </w:p>
    <w:p w14:paraId="6B51CBF8" w14:textId="029505A5" w:rsidR="004A6170" w:rsidRDefault="002F75C5" w:rsidP="00D050C7">
      <w:pPr>
        <w:pStyle w:val="Style4"/>
        <w:numPr>
          <w:ilvl w:val="1"/>
          <w:numId w:val="0"/>
        </w:numPr>
        <w:ind w:left="720"/>
      </w:pPr>
      <w:r>
        <w:t>甲方交付，乙方同意承接由</w:t>
      </w:r>
      <w:r>
        <w:t>[</w:t>
      </w:r>
      <w:r w:rsidR="00347D11">
        <w:rPr>
          <w:rFonts w:ascii="Wingdings 2" w:eastAsia="Wingdings 2" w:hAnsi="Wingdings 2" w:cs="Wingdings 2"/>
        </w:rPr>
        <w:sym w:font="Wingdings 2" w:char="F097"/>
      </w:r>
      <w:r>
        <w:t>]</w:t>
      </w:r>
      <w:r>
        <w:t>作为投资方，在地址</w:t>
      </w:r>
      <w:r>
        <w:t>[</w:t>
      </w:r>
      <w:r w:rsidR="00347D11">
        <w:rPr>
          <w:rFonts w:ascii="Wingdings 2" w:eastAsia="Wingdings 2" w:hAnsi="Wingdings 2" w:cs="Wingdings 2"/>
        </w:rPr>
        <w:sym w:font="Wingdings 2" w:char="F097"/>
      </w:r>
      <w:r>
        <w:t>]</w:t>
      </w:r>
      <w:r>
        <w:t>的</w:t>
      </w:r>
      <w:r>
        <w:t>[</w:t>
      </w:r>
      <w:r w:rsidR="00347D11">
        <w:rPr>
          <w:rFonts w:ascii="Wingdings 2" w:eastAsia="Wingdings 2" w:hAnsi="Wingdings 2" w:cs="Wingdings 2"/>
        </w:rPr>
        <w:sym w:font="Wingdings 2" w:char="F097"/>
      </w:r>
      <w:r>
        <w:t>]</w:t>
      </w:r>
      <w:r>
        <w:t>工程的建筑粗加工部分施工，依据经批准的设计文件，确保满足设计文件、技术指示、相关规范、技术标准及合同附件中规定的进度、技术、建筑材料及工程质量要求。</w:t>
      </w:r>
    </w:p>
    <w:p w14:paraId="3C0AC734" w14:textId="77777777" w:rsidR="004A6170" w:rsidRDefault="002F75C5" w:rsidP="00D050C7">
      <w:pPr>
        <w:pStyle w:val="Style4"/>
        <w:numPr>
          <w:ilvl w:val="1"/>
          <w:numId w:val="164"/>
        </w:numPr>
      </w:pPr>
      <w:r>
        <w:t>Khối lượng công việc cụ thể thể hiện trong Phụ lục [</w:t>
      </w:r>
      <w:r>
        <w:rPr>
          <w:rFonts w:ascii="Wingdings 2" w:eastAsia="Wingdings 2" w:hAnsi="Wingdings 2" w:cs="Wingdings 2"/>
        </w:rPr>
        <w:sym w:font="Wingdings 2" w:char="F097"/>
      </w:r>
      <w:r>
        <w:t>] đính kèm hợp đồng này.</w:t>
      </w:r>
    </w:p>
    <w:p w14:paraId="0488F521" w14:textId="4AAF9667" w:rsidR="004A6170" w:rsidRPr="00347D11" w:rsidRDefault="002F75C5" w:rsidP="00D050C7">
      <w:pPr>
        <w:pStyle w:val="Style4"/>
        <w:numPr>
          <w:ilvl w:val="1"/>
          <w:numId w:val="0"/>
        </w:numPr>
        <w:ind w:firstLine="720"/>
        <w:rPr>
          <w:lang w:val="vi-VN"/>
        </w:rPr>
      </w:pPr>
      <w:r>
        <w:t>合同附件</w:t>
      </w:r>
      <w:r>
        <w:t>[</w:t>
      </w:r>
      <w:r w:rsidR="00347D11">
        <w:rPr>
          <w:rFonts w:ascii="Wingdings 2" w:eastAsia="Wingdings 2" w:hAnsi="Wingdings 2" w:cs="Wingdings 2"/>
        </w:rPr>
        <w:sym w:font="Wingdings 2" w:char="F097"/>
      </w:r>
      <w:r>
        <w:t>]</w:t>
      </w:r>
      <w:r>
        <w:t>中具体体现的工作量。</w:t>
      </w:r>
    </w:p>
    <w:p w14:paraId="1530A14C" w14:textId="77777777" w:rsidR="004A6170" w:rsidRDefault="002F75C5" w:rsidP="00D050C7">
      <w:pPr>
        <w:pStyle w:val="Style3"/>
        <w:rPr>
          <w:lang w:val="vi-VN"/>
        </w:rPr>
      </w:pPr>
      <w:r>
        <w:t xml:space="preserve"> YÊU CẦU VỀ CHẤT LƯỢNG, NGHIỆM THU VÀ BÀN GIAO</w:t>
      </w:r>
    </w:p>
    <w:p w14:paraId="05A89DD4" w14:textId="555291B8" w:rsidR="004A6170" w:rsidRDefault="002F75C5" w:rsidP="00D050C7">
      <w:pPr>
        <w:pStyle w:val="Style3"/>
        <w:numPr>
          <w:ilvl w:val="0"/>
          <w:numId w:val="0"/>
        </w:numPr>
        <w:rPr>
          <w:lang w:val="vi-VN"/>
        </w:rPr>
      </w:pPr>
      <w:r>
        <w:t xml:space="preserve"> 质量、验收与交付要求</w:t>
      </w:r>
    </w:p>
    <w:p w14:paraId="30BB90DA" w14:textId="77777777" w:rsidR="004A6170" w:rsidRPr="00EB32EF" w:rsidRDefault="002F75C5" w:rsidP="00D050C7">
      <w:pPr>
        <w:pStyle w:val="Style4"/>
        <w:numPr>
          <w:ilvl w:val="1"/>
          <w:numId w:val="164"/>
        </w:numPr>
        <w:tabs>
          <w:tab w:val="left" w:pos="709"/>
        </w:tabs>
        <w:rPr>
          <w:lang w:val="vi-VN"/>
        </w:rPr>
      </w:pPr>
      <w:r w:rsidRPr="00EB32EF">
        <w:rPr>
          <w:lang w:val="vi-VN"/>
        </w:rPr>
        <w:t>Yêu cầu về chất lượng, kỹ thuật, sản phẩm của Hợp đồng</w:t>
      </w:r>
    </w:p>
    <w:p w14:paraId="26B0D5EF" w14:textId="5BAD2020" w:rsidR="004A6170" w:rsidRDefault="00347D11" w:rsidP="00D050C7">
      <w:pPr>
        <w:pStyle w:val="Style4"/>
        <w:numPr>
          <w:ilvl w:val="1"/>
          <w:numId w:val="0"/>
        </w:numPr>
        <w:tabs>
          <w:tab w:val="left" w:pos="709"/>
        </w:tabs>
      </w:pPr>
      <w:r>
        <w:rPr>
          <w:lang w:val="vi-VN"/>
        </w:rPr>
        <w:tab/>
      </w:r>
      <w:r>
        <w:t>合同的质量、技术及产品要求</w:t>
      </w:r>
    </w:p>
    <w:p w14:paraId="690C0A63" w14:textId="77777777" w:rsidR="004A6170" w:rsidRDefault="002F75C5" w:rsidP="00D050C7">
      <w:pPr>
        <w:pStyle w:val="ListParagraph"/>
        <w:numPr>
          <w:ilvl w:val="1"/>
          <w:numId w:val="188"/>
        </w:numPr>
        <w:spacing w:before="240" w:after="240"/>
        <w:ind w:left="709" w:hanging="567"/>
        <w:contextualSpacing w:val="0"/>
        <w:jc w:val="both"/>
        <w:rPr>
          <w:lang w:val="fr-FR"/>
        </w:rPr>
      </w:pPr>
      <w:r>
        <w:rPr>
          <w:lang w:val="fr-FR"/>
        </w:rPr>
        <w:lastRenderedPageBreak/>
        <w:t>Bên B đảm bảo vật tư, thiết bị có nguồn gốc xuất xứ như quy định của Nhà nước và của Hồ sơ Hợp đồng. Trường hợp các vật tư - thiết bị của nhà thầu chưa quy định trong Hồ sơ hợp đồng thì khi thực hiện Hợp đồng Bên B phải trình duyệt mẫu vật tư, vật liệu và thiết bị với Bên A trước khi thi công.</w:t>
      </w:r>
    </w:p>
    <w:p w14:paraId="0DF76CA2"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t>乙方保证物资和设备的原产地符合国家规定及合同文件要求。若合同文件中未规定承包商的物资和设备，乙方在执行前须先向甲方提交物资、材料及设备样品审批。</w:t>
      </w:r>
    </w:p>
    <w:p w14:paraId="680F2F35" w14:textId="77777777" w:rsidR="004A6170" w:rsidRDefault="002F75C5" w:rsidP="00D050C7">
      <w:pPr>
        <w:pStyle w:val="ListParagraph"/>
        <w:numPr>
          <w:ilvl w:val="1"/>
          <w:numId w:val="188"/>
        </w:numPr>
        <w:spacing w:before="240" w:after="240"/>
        <w:ind w:left="709" w:hanging="567"/>
        <w:contextualSpacing w:val="0"/>
        <w:jc w:val="both"/>
        <w:rPr>
          <w:lang w:val="fr-FR"/>
        </w:rPr>
      </w:pPr>
      <w:r>
        <w:rPr>
          <w:lang w:val="fr-FR"/>
        </w:rPr>
        <w:t>Bên B phải cung cấp cho Bên A các kết quả thí nghiệm vật liệu mà bên B cung cấp, sản phẩm của công việc hoàn thành. Các kết quả thí nghiệm này phải được thực hiện bởi phòng thí nghiệm do Bên B cung cấp và phải được sự đồng ý của Bên A. Giấy tờ, kiểm định còn hiệu lực sử dụng, đảm bảo chất lượng, an toàn trong suốt quá trình sử dụng và phải được kiểm tra thường xuyên khi có yêu cầu của Bên A. Những máy móc, thiết bị không bảo đảm các yêu cầu buộc phải di chuyển khỏi công trường ngay khi Bên A yêu cầu. Chi phí cho việc di dời tất cả các loại máy móc, thiết bị do Bên B chịu.</w:t>
      </w:r>
    </w:p>
    <w:p w14:paraId="2992F27A"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t>乙方必须向甲方提供乙方所提供材料的实验结果及已完成工作的产品。这些实验结果须由乙方指定的实验室完成，并经甲方批准。文件和检验证书须保持有效，确保质量和安全，且在甲方要求时定期复查。未达标的机械设备应在甲方要求下立即撤离工地。所有机械设备的搬迁费用由乙方承担。</w:t>
      </w:r>
    </w:p>
    <w:p w14:paraId="056CED38" w14:textId="77777777" w:rsidR="004A6170" w:rsidRDefault="002F75C5" w:rsidP="00D050C7">
      <w:pPr>
        <w:pStyle w:val="ListParagraph"/>
        <w:numPr>
          <w:ilvl w:val="1"/>
          <w:numId w:val="188"/>
        </w:numPr>
        <w:spacing w:before="240" w:after="240"/>
        <w:ind w:left="709" w:hanging="567"/>
        <w:contextualSpacing w:val="0"/>
        <w:jc w:val="both"/>
        <w:rPr>
          <w:lang w:val="fr-FR"/>
        </w:rPr>
      </w:pPr>
      <w:r>
        <w:rPr>
          <w:lang w:val="fr-FR"/>
        </w:rPr>
        <w:t>Bên B có trách nhiệm: (i) Thi công Công trình/hạng mục công trình theo đúng Hồ sơ thiết kế, chỉ dẫn kỹ thuật, quy chuẩn, quy trình, tiêu chuẩn, biện pháp thi công đã được phê duyệt; (ii) Đảm bảo Công trình hoàn thành đáp ứng được các tiêu chuẩn chất lượng quy định trong Hồ sơ hợp đồng và các quy định về chất lượng công trình xây dựng của nhà nước có liên quan.Bên B chịu trách nhiệm trước Bên A về kỹ thuật, mỹ thuật và chất lượng các hạng mục công việc mà mình thực hiện, đảm bảo an toàn tuyệt đối trong quá trình thi công.</w:t>
      </w:r>
    </w:p>
    <w:p w14:paraId="3ED527FA"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t>乙方有责任：（一）按照已批准的设计文件、技术指示、规范、程序、标准和施工措施，进行工程或工程项目的施工；（二）确保工程竣工后达到合同文件规定的质量标准及国家相关建筑工程质量法规的要求。乙方应对其施工的各项工程技术、美观及质量负责，确保施工过程中绝对安全。</w:t>
      </w:r>
    </w:p>
    <w:p w14:paraId="126B8939" w14:textId="77777777" w:rsidR="004A6170" w:rsidRDefault="002F75C5" w:rsidP="00D050C7">
      <w:pPr>
        <w:pStyle w:val="Style4"/>
        <w:numPr>
          <w:ilvl w:val="1"/>
          <w:numId w:val="164"/>
        </w:numPr>
        <w:tabs>
          <w:tab w:val="left" w:pos="709"/>
        </w:tabs>
        <w:rPr>
          <w:b/>
        </w:rPr>
      </w:pPr>
      <w:r>
        <w:t>Kiểm tra, giám sát của Bên A</w:t>
      </w:r>
    </w:p>
    <w:p w14:paraId="427C1CA9" w14:textId="719FC618" w:rsidR="004A6170" w:rsidRDefault="00347D11" w:rsidP="00D050C7">
      <w:pPr>
        <w:pStyle w:val="Style4"/>
        <w:numPr>
          <w:ilvl w:val="1"/>
          <w:numId w:val="0"/>
        </w:numPr>
        <w:tabs>
          <w:tab w:val="left" w:pos="709"/>
        </w:tabs>
        <w:rPr>
          <w:b/>
        </w:rPr>
      </w:pPr>
      <w:r>
        <w:rPr>
          <w:lang w:val="vi-VN"/>
        </w:rPr>
        <w:tab/>
      </w:r>
      <w:r>
        <w:t>甲方的检查与监督</w:t>
      </w:r>
    </w:p>
    <w:p w14:paraId="2E6447C7" w14:textId="77777777" w:rsidR="004A6170" w:rsidRDefault="002F75C5" w:rsidP="00D050C7">
      <w:pPr>
        <w:pStyle w:val="ListParagraph"/>
        <w:numPr>
          <w:ilvl w:val="1"/>
          <w:numId w:val="172"/>
        </w:numPr>
        <w:spacing w:before="240" w:after="240"/>
        <w:ind w:left="709" w:hanging="567"/>
        <w:contextualSpacing w:val="0"/>
        <w:jc w:val="both"/>
        <w:rPr>
          <w:lang w:val="fr-FR"/>
        </w:rPr>
      </w:pPr>
      <w:r>
        <w:rPr>
          <w:lang w:val="fr-FR"/>
        </w:rPr>
        <w:t>Bên A được quyền vào các nơi trên công trường và các nơi lấy nguyên vật liệu để kiểm tra việc thi công của Bên B. Bên B sẽ tạo mọi điều kiện cho người của Bên A để tiến hành các hoạt động kiểm tra này, bao gồm cả việc cho phép ra vào, cung cấp các phương tiện, các giấy phép và thiết bị an toàn. Những hoạt động này không làm giảm đi bất cứ nghĩa vụ hoặc trách nhiệm nào của Bên B.</w:t>
      </w:r>
    </w:p>
    <w:p w14:paraId="5822629A"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t>甲方有权进入工地各处及原材料取用地点，检查乙方的施工情况。乙方应为甲方人员开展检查活动提供一切便利，包括允许出入、提供相关设备、许可证及安全防护用具。上述活动不影响乙方的任何义务和责任。</w:t>
      </w:r>
    </w:p>
    <w:p w14:paraId="3A2D8876" w14:textId="77777777" w:rsidR="004A6170" w:rsidRDefault="002F75C5" w:rsidP="00D050C7">
      <w:pPr>
        <w:pStyle w:val="ListParagraph"/>
        <w:numPr>
          <w:ilvl w:val="1"/>
          <w:numId w:val="172"/>
        </w:numPr>
        <w:spacing w:before="240" w:after="240"/>
        <w:ind w:left="709" w:hanging="567"/>
        <w:contextualSpacing w:val="0"/>
        <w:jc w:val="both"/>
        <w:rPr>
          <w:lang w:val="fr-FR"/>
        </w:rPr>
      </w:pPr>
      <w:r>
        <w:rPr>
          <w:lang w:val="fr-FR"/>
        </w:rPr>
        <w:t>Trong quá trình sản xuất, gia công, chế tạo và xây dựng ở trên công trường, nơi được quy định trong Hợp đồng Bên A được quyền kiểm tra, kiểm định, đo lường, thử các loại vật liệu, và kiểm tra quá trình gia công, chế tạo thiết bị, sản xuất vật liệu.</w:t>
      </w:r>
    </w:p>
    <w:p w14:paraId="7FD8DA86"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lastRenderedPageBreak/>
        <w:t>在合同规定的工地进行生产、加工、制造及建设过程中，甲方有权对各种材料进行检验、检测、测量和试验，并检查设备的加工制造及材料的生产过程。</w:t>
      </w:r>
    </w:p>
    <w:p w14:paraId="3D4447B5" w14:textId="77777777" w:rsidR="004A6170" w:rsidRDefault="002F75C5" w:rsidP="00D050C7">
      <w:pPr>
        <w:pStyle w:val="ListParagraph"/>
        <w:numPr>
          <w:ilvl w:val="1"/>
          <w:numId w:val="172"/>
        </w:numPr>
        <w:spacing w:before="240" w:after="240"/>
        <w:ind w:left="709" w:hanging="567"/>
        <w:contextualSpacing w:val="0"/>
        <w:jc w:val="both"/>
        <w:rPr>
          <w:lang w:val="fr-FR"/>
        </w:rPr>
      </w:pPr>
      <w:r>
        <w:rPr>
          <w:lang w:val="fr-FR"/>
        </w:rPr>
        <w:t>Đối với các công việc mà người của Bên A được quyền xem xét đo lường và kiểm định, Bên B phải thông báo cho Bên A biết khi bất kỳ công việc nào như vậy đã xong và trước khi được phủ lấp, hoặc không còn được nhìn thấy hoặc đóng gói để lưu kho hoặc vận chuyển. Trường hợp Bên B không thông báo thì phần công việc đó coi như không được chấp nhận, trừ trường hợp Bên A có quyết định khác.</w:t>
      </w:r>
    </w:p>
    <w:p w14:paraId="7F7FBC7F" w14:textId="0EE967EF" w:rsidR="004A6170" w:rsidRPr="00347D11" w:rsidRDefault="002F75C5" w:rsidP="00D050C7">
      <w:pPr>
        <w:pStyle w:val="ListParagraph"/>
        <w:numPr>
          <w:ilvl w:val="1"/>
          <w:numId w:val="0"/>
        </w:numPr>
        <w:spacing w:before="240" w:after="240"/>
        <w:ind w:left="720" w:hanging="11"/>
        <w:contextualSpacing w:val="0"/>
        <w:jc w:val="both"/>
        <w:rPr>
          <w:lang w:val="vi-VN"/>
        </w:rPr>
      </w:pPr>
      <w:r>
        <w:rPr>
          <w:lang w:val="fr-FR"/>
        </w:rPr>
        <w:t>对于甲方人员有权审查、测量和检验的工作，乙方必须在任何此类工作完成后及时通知甲方，并且在工作被覆盖、无法检查、或被包装以储存或运输之前告知甲方。若乙方未进行通知，则该部分工作视为未被认可，除非甲方另有决定</w:t>
      </w:r>
    </w:p>
    <w:p w14:paraId="626F5ADB" w14:textId="77777777" w:rsidR="004A6170" w:rsidRDefault="002F75C5" w:rsidP="00D050C7">
      <w:pPr>
        <w:pStyle w:val="ListParagraph"/>
        <w:numPr>
          <w:ilvl w:val="1"/>
          <w:numId w:val="172"/>
        </w:numPr>
        <w:spacing w:before="240" w:after="240"/>
        <w:ind w:left="709" w:hanging="567"/>
        <w:contextualSpacing w:val="0"/>
        <w:jc w:val="both"/>
        <w:rPr>
          <w:lang w:val="fr-FR"/>
        </w:rPr>
      </w:pPr>
      <w:r>
        <w:rPr>
          <w:lang w:val="fr-FR"/>
        </w:rPr>
        <w:t>Tư vấn giám sát của Bên A sẽ có mặt kịp thời để giám sát, nghiệm thu các hạng mục 24/24 để Bên B tiếp tục công việc, đảm bảo tiến độ. Trường hợp Giám sát của Bên A làm ảnh hưởng đến Bên B thì Bên B có trách nhiệm báo cáo với Bên A và tiến độ thi công sẽ được điều chỉnh lại cho phù hợp.</w:t>
      </w:r>
    </w:p>
    <w:p w14:paraId="64FD742D" w14:textId="77777777" w:rsidR="004A6170" w:rsidRDefault="002F75C5" w:rsidP="00D050C7">
      <w:pPr>
        <w:pStyle w:val="ListParagraph"/>
        <w:numPr>
          <w:ilvl w:val="1"/>
          <w:numId w:val="0"/>
        </w:numPr>
        <w:spacing w:before="240" w:after="240"/>
        <w:ind w:left="709"/>
        <w:contextualSpacing w:val="0"/>
        <w:jc w:val="both"/>
        <w:rPr>
          <w:lang w:val="fr-FR"/>
        </w:rPr>
      </w:pPr>
      <w:r>
        <w:rPr>
          <w:lang w:val="fr-FR"/>
        </w:rPr>
        <w:t>甲方的监理顾问将及时到场，全天候监督并验收相关项目，以保障乙方继续施工并确保工程进度。若甲方监督情况影响乙方，乙方应及时向甲方报告，并相应调整施工进度以确保合理。</w:t>
      </w:r>
    </w:p>
    <w:p w14:paraId="6A5EBC69" w14:textId="77777777" w:rsidR="004A6170" w:rsidRPr="00EB32EF" w:rsidRDefault="002F75C5" w:rsidP="00D050C7">
      <w:pPr>
        <w:pStyle w:val="Style4"/>
        <w:numPr>
          <w:ilvl w:val="1"/>
          <w:numId w:val="164"/>
        </w:numPr>
        <w:tabs>
          <w:tab w:val="left" w:pos="709"/>
        </w:tabs>
        <w:rPr>
          <w:b/>
          <w:lang w:val="fr-FR"/>
        </w:rPr>
      </w:pPr>
      <w:r w:rsidRPr="00EB32EF">
        <w:rPr>
          <w:lang w:val="fr-FR"/>
        </w:rPr>
        <w:t>Nghiệm thu công việc hoàn thành, bàn giao công trình/ hạng mục công trình</w:t>
      </w:r>
    </w:p>
    <w:p w14:paraId="4F6EEEB9" w14:textId="2B44E5DC" w:rsidR="004A6170" w:rsidRDefault="00347D11" w:rsidP="00D050C7">
      <w:pPr>
        <w:pStyle w:val="Style4"/>
        <w:numPr>
          <w:ilvl w:val="1"/>
          <w:numId w:val="0"/>
        </w:numPr>
        <w:tabs>
          <w:tab w:val="left" w:pos="709"/>
        </w:tabs>
        <w:rPr>
          <w:b/>
        </w:rPr>
      </w:pPr>
      <w:r>
        <w:rPr>
          <w:lang w:val="vi-VN"/>
        </w:rPr>
        <w:tab/>
      </w:r>
      <w:r>
        <w:t>验收已完成的工作，移交工程</w:t>
      </w:r>
      <w:r>
        <w:t>/</w:t>
      </w:r>
      <w:r>
        <w:t>工程项目</w:t>
      </w:r>
    </w:p>
    <w:p w14:paraId="6DC8FC3B" w14:textId="77777777" w:rsidR="004A6170" w:rsidRDefault="002F75C5" w:rsidP="00D050C7">
      <w:pPr>
        <w:pStyle w:val="ListParagraph"/>
        <w:numPr>
          <w:ilvl w:val="1"/>
          <w:numId w:val="224"/>
        </w:numPr>
        <w:spacing w:before="240" w:after="240"/>
        <w:ind w:left="709" w:hanging="567"/>
        <w:contextualSpacing w:val="0"/>
        <w:jc w:val="both"/>
        <w:rPr>
          <w:bCs/>
        </w:rPr>
      </w:pPr>
      <w:r>
        <w:rPr>
          <w:lang w:val="fr-FR"/>
        </w:rPr>
        <w:t>Điều</w:t>
      </w:r>
      <w:r>
        <w:rPr>
          <w:bCs/>
        </w:rPr>
        <w:t xml:space="preserve"> kiện </w:t>
      </w:r>
      <w:r>
        <w:rPr>
          <w:bCs/>
          <w:lang w:val="pt-BR"/>
        </w:rPr>
        <w:t>nghiệm</w:t>
      </w:r>
      <w:r>
        <w:rPr>
          <w:bCs/>
        </w:rPr>
        <w:t xml:space="preserve"> </w:t>
      </w:r>
      <w:r>
        <w:t>thu</w:t>
      </w:r>
      <w:r>
        <w:rPr>
          <w:bCs/>
        </w:rPr>
        <w:t xml:space="preserve"> công việc xây dựng hoàn thành:</w:t>
      </w:r>
    </w:p>
    <w:p w14:paraId="52815925" w14:textId="77777777" w:rsidR="004A6170" w:rsidRDefault="002F75C5" w:rsidP="00D050C7">
      <w:pPr>
        <w:pStyle w:val="ListParagraph"/>
        <w:numPr>
          <w:ilvl w:val="1"/>
          <w:numId w:val="0"/>
        </w:numPr>
        <w:spacing w:before="240" w:after="240"/>
        <w:ind w:left="709"/>
        <w:contextualSpacing w:val="0"/>
        <w:jc w:val="both"/>
        <w:rPr>
          <w:bCs/>
        </w:rPr>
      </w:pPr>
      <w:r>
        <w:rPr>
          <w:lang w:val="fr-FR"/>
        </w:rPr>
        <w:t>建设工程完成验收的条件：</w:t>
      </w:r>
    </w:p>
    <w:p w14:paraId="4745C811"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pPr>
      <w:r>
        <w:t>Sau khi các công việc theo hạng mục Hợp đồng được hoàn thành, đáp ứng yêu cầu chất lượng sản phẩm của Hợp đồng, Bên B sẽ thông báo cho Bên A để tiến hành nghiệm thu công việc.</w:t>
      </w:r>
    </w:p>
    <w:p w14:paraId="5B191608" w14:textId="0D32FEF1" w:rsidR="004A6170" w:rsidRDefault="00347D11" w:rsidP="00D050C7">
      <w:pPr>
        <w:pStyle w:val="ListParagraph"/>
        <w:widowControl w:val="0"/>
        <w:tabs>
          <w:tab w:val="left" w:pos="709"/>
        </w:tabs>
        <w:autoSpaceDE w:val="0"/>
        <w:spacing w:before="240" w:after="240"/>
        <w:ind w:left="709" w:hanging="283"/>
        <w:contextualSpacing w:val="0"/>
        <w:jc w:val="both"/>
      </w:pPr>
      <w:r>
        <w:rPr>
          <w:lang w:val="vi-VN"/>
        </w:rPr>
        <w:tab/>
      </w:r>
      <w:r>
        <w:t>项目合同各项工作完成并符合合同产品质量要求后，乙方应通知甲方进行工作验收。</w:t>
      </w:r>
    </w:p>
    <w:p w14:paraId="6C6F1349"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pPr>
      <w:r>
        <w:t>Trong vòng [</w:t>
      </w:r>
      <w:r>
        <w:rPr>
          <w:rFonts w:ascii="Wingdings 2" w:eastAsia="Wingdings 2" w:hAnsi="Wingdings 2" w:cs="Wingdings 2"/>
        </w:rPr>
        <w:sym w:font="Wingdings 2" w:char="F097"/>
      </w:r>
      <w:r>
        <w:t>] ngày sau khi nhận được đề nghị nghiệm thu công trình của Bên B, Bên A sẽ:</w:t>
      </w:r>
    </w:p>
    <w:p w14:paraId="7C43C450" w14:textId="34D9A738" w:rsidR="004A6170" w:rsidRPr="00347D11" w:rsidRDefault="00347D11"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t>在收到乙方提出的工程验收申请后的[</w:t>
      </w:r>
      <w:r>
        <w:rPr>
          <w:rFonts w:ascii="Wingdings 2" w:eastAsia="Wingdings 2" w:hAnsi="Wingdings 2" w:cs="Wingdings 2"/>
        </w:rPr>
        <w:sym w:font="Wingdings 2" w:char="F097"/>
      </w:r>
      <w:r>
        <w:t>]天内，甲方将：</w:t>
      </w:r>
    </w:p>
    <w:p w14:paraId="4ECF2760" w14:textId="77777777" w:rsidR="004A6170" w:rsidRPr="000A34CE" w:rsidRDefault="002F75C5" w:rsidP="00D050C7">
      <w:pPr>
        <w:pStyle w:val="ListParagraph"/>
        <w:numPr>
          <w:ilvl w:val="0"/>
          <w:numId w:val="195"/>
        </w:numPr>
        <w:tabs>
          <w:tab w:val="left" w:pos="567"/>
          <w:tab w:val="left" w:pos="993"/>
        </w:tabs>
        <w:spacing w:before="240" w:after="240"/>
        <w:ind w:left="1276" w:hanging="357"/>
        <w:contextualSpacing w:val="0"/>
        <w:jc w:val="both"/>
        <w:rPr>
          <w:lang w:val="vi-VN"/>
        </w:rPr>
      </w:pPr>
      <w:r w:rsidRPr="000A34CE">
        <w:rPr>
          <w:lang w:val="vi-VN"/>
        </w:rPr>
        <w:t>Có thông báo ấn định thời gian nghiệm thu các hạng mục công trình để Bên B kết hợp với Bên A, Bên thứ ba khác (nếu có) thực hiện nghiệm thu công trình;</w:t>
      </w:r>
    </w:p>
    <w:p w14:paraId="7C266084" w14:textId="777D038B" w:rsidR="004A6170" w:rsidRDefault="00347D11" w:rsidP="00D050C7">
      <w:pPr>
        <w:pStyle w:val="ListParagraph"/>
        <w:tabs>
          <w:tab w:val="left" w:pos="567"/>
        </w:tabs>
        <w:spacing w:before="240" w:after="240"/>
        <w:ind w:left="1276" w:hanging="357"/>
        <w:contextualSpacing w:val="0"/>
        <w:jc w:val="both"/>
      </w:pPr>
      <w:r>
        <w:rPr>
          <w:lang w:val="vi-VN"/>
        </w:rPr>
        <w:tab/>
      </w:r>
      <w:r>
        <w:t>通知并确定工程各项验收的时间，供乙方配合甲方及第三方（如有）进行验收；</w:t>
      </w:r>
    </w:p>
    <w:p w14:paraId="6751B591" w14:textId="77777777" w:rsidR="004A6170" w:rsidRDefault="002F75C5" w:rsidP="00D050C7">
      <w:pPr>
        <w:pStyle w:val="ListParagraph"/>
        <w:numPr>
          <w:ilvl w:val="0"/>
          <w:numId w:val="195"/>
        </w:numPr>
        <w:tabs>
          <w:tab w:val="left" w:pos="993"/>
        </w:tabs>
        <w:spacing w:before="240" w:after="240"/>
        <w:ind w:left="1276" w:hanging="357"/>
        <w:contextualSpacing w:val="0"/>
        <w:jc w:val="both"/>
      </w:pPr>
      <w:r>
        <w:t xml:space="preserve">Không đồng ý và đưa ra những yêu cầu về công việc mà Bên B cần phải làm để được thực hiện việc nghiệm thu công trình; </w:t>
      </w:r>
    </w:p>
    <w:p w14:paraId="44AF6134" w14:textId="7D71A424" w:rsidR="004A6170" w:rsidRDefault="00347D11" w:rsidP="00D050C7">
      <w:pPr>
        <w:pStyle w:val="ListParagraph"/>
        <w:tabs>
          <w:tab w:val="left" w:pos="993"/>
        </w:tabs>
        <w:spacing w:before="240" w:after="240"/>
        <w:ind w:left="1276" w:hanging="357"/>
        <w:contextualSpacing w:val="0"/>
        <w:jc w:val="both"/>
      </w:pPr>
      <w:r>
        <w:rPr>
          <w:lang w:val="vi-VN"/>
        </w:rPr>
        <w:tab/>
      </w:r>
      <w:r>
        <w:rPr>
          <w:lang w:val="vi-VN"/>
        </w:rPr>
        <w:tab/>
      </w:r>
      <w:r>
        <w:t xml:space="preserve">如不同意，将提出乙方需完成的工作要求，以便实施验收； </w:t>
      </w:r>
    </w:p>
    <w:p w14:paraId="1730E674" w14:textId="77777777" w:rsidR="004A6170" w:rsidRDefault="002F75C5" w:rsidP="00D050C7">
      <w:pPr>
        <w:pStyle w:val="ListParagraph"/>
        <w:numPr>
          <w:ilvl w:val="0"/>
          <w:numId w:val="195"/>
        </w:numPr>
        <w:tabs>
          <w:tab w:val="left" w:pos="993"/>
        </w:tabs>
        <w:spacing w:before="240" w:after="240"/>
        <w:ind w:left="1276" w:hanging="357"/>
        <w:contextualSpacing w:val="0"/>
        <w:jc w:val="both"/>
      </w:pPr>
      <w:r>
        <w:lastRenderedPageBreak/>
        <w:t>Việc thực hiện các nghĩa vụ của Bên B sẽ không được coi là đã hoàn thành nếu Bên B chưa được Bên A tiến hành nghiệm thu và cấp Biên bản nghiệm thu đưa công trình vào khai thác sử dụng, nêu rõ ngày mà Bên B đã hoàn thành nghĩa vụ của mình theo đúng Hợp đồng.</w:t>
      </w:r>
    </w:p>
    <w:p w14:paraId="4A05AC75" w14:textId="479C4E54" w:rsidR="004A6170" w:rsidRDefault="00347D11" w:rsidP="00D050C7">
      <w:pPr>
        <w:pStyle w:val="ListParagraph"/>
        <w:tabs>
          <w:tab w:val="left" w:pos="1276"/>
        </w:tabs>
        <w:spacing w:before="240" w:after="240"/>
        <w:ind w:left="1276" w:hanging="357"/>
        <w:contextualSpacing w:val="0"/>
        <w:jc w:val="both"/>
      </w:pPr>
      <w:r>
        <w:rPr>
          <w:lang w:val="vi-VN"/>
        </w:rPr>
        <w:tab/>
      </w:r>
      <w:r>
        <w:t>若甲方未进行验收并出具明确乙方已完成合同义务的验收记录，乙方的义务不得视为已完成。</w:t>
      </w:r>
    </w:p>
    <w:p w14:paraId="56B5E6CF"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bCs/>
          <w:lang w:val="nl-NL"/>
        </w:rPr>
      </w:pPr>
      <w:r>
        <w:rPr>
          <w:lang w:val="pt-BR"/>
        </w:rPr>
        <w:t>Bên</w:t>
      </w:r>
      <w:r>
        <w:t xml:space="preserve"> A chỉ nghiệm thu các công việc của Hợp Đồng khi các công việc này đảm bảo chất lượng, tiến độ, quy chuẩn, tiêu chuẩn theo quy định được thỏa thuận tại Hợp Đồng này và các quy định của pháp luật liên quan tại thời điểm nghiệm thu.</w:t>
      </w:r>
    </w:p>
    <w:p w14:paraId="1B647908" w14:textId="317C9A16" w:rsidR="004A6170" w:rsidRDefault="00347D11" w:rsidP="00D050C7">
      <w:pPr>
        <w:pStyle w:val="ListParagraph"/>
        <w:widowControl w:val="0"/>
        <w:tabs>
          <w:tab w:val="left" w:pos="709"/>
        </w:tabs>
        <w:autoSpaceDE w:val="0"/>
        <w:spacing w:before="240" w:after="240"/>
        <w:ind w:left="709" w:hanging="283"/>
        <w:contextualSpacing w:val="0"/>
        <w:jc w:val="both"/>
        <w:rPr>
          <w:bCs/>
          <w:lang w:val="nl-NL"/>
        </w:rPr>
      </w:pPr>
      <w:r>
        <w:rPr>
          <w:lang w:val="vi-VN"/>
        </w:rPr>
        <w:tab/>
      </w:r>
      <w:r>
        <w:rPr>
          <w:lang w:val="pt-BR"/>
        </w:rPr>
        <w:t>甲方仅在各项工作确保质量、进度、规范和标准符合本合同约定及验收时适用的法律规定的情况下，方可对合同工作进行验收。</w:t>
      </w:r>
    </w:p>
    <w:p w14:paraId="7883D59C"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 xml:space="preserve">Bên A sẽ nghiệm thu từng công việc xây dựng, từng bộ phận công trình, các giai đoạn thi công xây dựng, từng hạng mục công trình xây dựng; công trình xây dựng đưa vào sử dụng, kể cả các bộ phận bị che khuất của công trình theo Bản vẽ được phê duyệt và Hợp đồng khi các công việc này hoàn thành và đảm bảo đúng theo quy định trong Nghị định số 06/2021/NĐ-CP. </w:t>
      </w:r>
    </w:p>
    <w:p w14:paraId="74A6BA3B" w14:textId="14301822" w:rsidR="004A6170" w:rsidRDefault="00347D1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 xml:space="preserve">甲方将对每项建筑工程工作、工程各部分、施工阶段及各建筑项目进行验收；工程竣工投入使用，包括根据批准图纸和合同规定被遮挡的工程部分，前提是这些工作已完成并符合《2021年第06号政府令》中的相关要求。 </w:t>
      </w:r>
    </w:p>
    <w:p w14:paraId="3B434D50"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Chủ đầu tư Bên A (hoặc Nhà tư vấn) sẽ cấp Biên bản nghiệm thu đưa công trình vào khai thác sử dụng trong vòng [</w:t>
      </w:r>
      <w:r>
        <w:rPr>
          <w:rFonts w:ascii="Wingdings 2" w:eastAsia="Wingdings 2" w:hAnsi="Wingdings 2" w:cs="Wingdings 2"/>
          <w:lang w:val="pt-BR"/>
        </w:rPr>
        <w:sym w:font="Wingdings 2" w:char="F097"/>
      </w:r>
      <w:r>
        <w:rPr>
          <w:lang w:val="pt-BR"/>
        </w:rPr>
        <w:t>] ngày sau khi Bên B đã cung cấp tất cả các tài liệu của Bên B theo yêu cầu của Bên A và các bên đã tiến hành nghiệm thu hoàn thành và thử nghiệm khi hoàn thành tất cả công trình, hạng mục công trình bao gồm cả việc sửa chữa các sai sót để công trình được hoàn thành theo các tiêu chuẩn, điều kiện theo quy định của Hợp đồng này.</w:t>
      </w:r>
    </w:p>
    <w:p w14:paraId="1FF9D4D9" w14:textId="41E14C9C" w:rsidR="004A6170" w:rsidRPr="00347D11" w:rsidRDefault="00347D11"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甲方投资者（或顾问）将在乙方按照甲方要求提供全部资料，并且各方完成对所有工程及工程项目的验收和完工试验，包括修复缺陷，确保工程符合本合同规定的标准和条件后，于 [</w:t>
      </w:r>
      <w:r>
        <w:rPr>
          <w:rFonts w:ascii="Wingdings 2" w:eastAsia="Wingdings 2" w:hAnsi="Wingdings 2" w:cs="Wingdings 2"/>
        </w:rPr>
        <w:sym w:font="Wingdings 2" w:char="F097"/>
      </w:r>
      <w:r>
        <w:rPr>
          <w:lang w:val="pt-BR"/>
        </w:rPr>
        <w:t>] 天内签发工程投入使用验收记录。</w:t>
      </w:r>
    </w:p>
    <w:p w14:paraId="4E675A0E"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Sau khi đã cấp Biên bản nghiệm thu đưa công trình vào khai thác sử dụng, mỗi bên sẽ phải chịu trách nhiệm hoàn thành nghĩa vụ vẫn chưa được thực hiện (ghi trong biên bản nghiệm thu) tại thời điểm đó. Hợp Đồng vẫn được coi là có hiệu lực đối với nội dung và phạm vi của những nghĩa vụ chưa được hoàn thành.</w:t>
      </w:r>
    </w:p>
    <w:p w14:paraId="6DF6A107" w14:textId="48C17CE6" w:rsidR="004A6170" w:rsidRPr="00347D11" w:rsidRDefault="00347D11"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工程投入使用验收记录签发后，各方应承担当时尚未完成的义务（记录载于验收报告中）的完成责任。合同仍视为对尚未履行部分的内容和范围具有约束力</w:t>
      </w:r>
      <w:r>
        <w:rPr>
          <w:lang w:val="vi-VN"/>
        </w:rPr>
        <w:t>.</w:t>
      </w:r>
    </w:p>
    <w:p w14:paraId="298C707F"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 xml:space="preserve">Điều </w:t>
      </w:r>
      <w:r w:rsidRPr="00EB32EF">
        <w:rPr>
          <w:bCs/>
          <w:lang w:val="pt-BR"/>
        </w:rPr>
        <w:t>kiện</w:t>
      </w:r>
      <w:r>
        <w:rPr>
          <w:bCs/>
          <w:lang w:val="pt-BR"/>
        </w:rPr>
        <w:t xml:space="preserve"> nghiệm thu công trình hoàn thành đưa vào sử dụng:</w:t>
      </w:r>
    </w:p>
    <w:p w14:paraId="0BC481CB"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工程竣工验收并投入使用的条件：</w:t>
      </w:r>
    </w:p>
    <w:p w14:paraId="0CB4116E"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Đảm bảo các yêu cầu về chất lượng, kỹ mỹ thuật theo Tiêu chuẩn của hồ sơ thiết kế, các tiêu chuẩn, quy chuẩn hiện hành. Đảm bảo các yêu cầu về nguyên tắc, nội dung và trình tự bàn giao công trình đã xây dựng xong đưa vào sử dụng theo đúng nội dung Nghị định số 06/2021/NĐ-CP ngày 26/01/2021.</w:t>
      </w:r>
    </w:p>
    <w:p w14:paraId="730D63C7" w14:textId="0ED29B5C" w:rsidR="004A6170" w:rsidRPr="00BD37A6" w:rsidRDefault="00347D11" w:rsidP="00D050C7">
      <w:pPr>
        <w:pStyle w:val="ListParagraph"/>
        <w:widowControl w:val="0"/>
        <w:tabs>
          <w:tab w:val="left" w:pos="709"/>
        </w:tabs>
        <w:autoSpaceDE w:val="0"/>
        <w:spacing w:before="240" w:after="240"/>
        <w:ind w:left="709" w:hanging="283"/>
        <w:contextualSpacing w:val="0"/>
        <w:jc w:val="both"/>
        <w:rPr>
          <w:lang w:val="vi-VN"/>
        </w:rPr>
      </w:pPr>
      <w:r>
        <w:rPr>
          <w:lang w:val="vi-VN"/>
        </w:rPr>
        <w:lastRenderedPageBreak/>
        <w:tab/>
      </w:r>
      <w:r>
        <w:rPr>
          <w:lang w:val="pt-BR"/>
        </w:rPr>
        <w:t>保证符合设计文件标准及现行标准规范的质量和工艺美术要求。保证按照2021年1月26日发布的第06/2021/</w:t>
      </w:r>
      <w:r w:rsidR="00BD37A6">
        <w:rPr>
          <w:lang w:val="pt-BR"/>
        </w:rPr>
        <w:t>NĐ</w:t>
      </w:r>
      <w:r w:rsidR="00BD37A6">
        <w:rPr>
          <w:lang w:val="vi-VN"/>
        </w:rPr>
        <w:t>_</w:t>
      </w:r>
      <w:r>
        <w:rPr>
          <w:lang w:val="pt-BR"/>
        </w:rPr>
        <w:t>CP号条例规定的原则、内容和程序，将建成工程交付使用。</w:t>
      </w:r>
    </w:p>
    <w:p w14:paraId="63B9B9AF"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Đảm bảo an toàn trong vận hành, khai thác khi đưa công trình vào sử dụng.</w:t>
      </w:r>
    </w:p>
    <w:p w14:paraId="67155A18" w14:textId="409EC3BB" w:rsidR="004A6170" w:rsidRDefault="00BD37A6"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确保工程投入使用时的运营和管理安全。</w:t>
      </w:r>
    </w:p>
    <w:p w14:paraId="392E3DA9"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Trên cơ sở Bên B đã hoàn thành tất cả các hạng mục và khối lượng công việc qui định tại Điều 4 hợp đồng này và đã được Bên A nghiệm thu từ hạng mục đầu tiên đến hạng mục cuối cùng đạt yêu cầu đưa công trình vào sử dụng, hai Bên lập biên bản nghiệm thu, bàn giao Công trình hoàn thành theo Hợp đồng. Nếu có những công việc nhỏ còn tồn đọng lại và các sai sót về cơ bản không làm ảnh hưởng đến việc sử dụng công trình và được Bên A chấp thuận thì những tồn đọng này được ghi trong biên bản nghiệm thu, bàn giao Công trình và Bên B phải có trách nhiệm hoàn thành những Công việc này bằng chi phí của mình;</w:t>
      </w:r>
    </w:p>
    <w:p w14:paraId="3E00484C"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基于乙方已完成本合同第四条规定的全部项目和工程量，且甲方已从第一个项目至最后一个项目验收合格，确认工程具备投入使用条件，双方签署验收、交接完工工程的验收记录。如存在尚未完成的小型遗留工作或不影响工程使用的基本缺陷，且经甲方同意，则将这些遗留问题登记在工程验收、交接记录中，乙方须自行承担费用完成该等工作；</w:t>
      </w:r>
    </w:p>
    <w:p w14:paraId="2BE26586"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 xml:space="preserve">Bên A sẽ cử người giám sát song hành 24/24 cùng với Bên B và sẽ tạo mọi điều kiện thuận lợi cho Bên B trong việc tiến hành nghiệm thu từng hạng mục để đảm bảo tiến độ công trình. </w:t>
      </w:r>
    </w:p>
    <w:p w14:paraId="275D9E52"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 xml:space="preserve">甲方将派员全天候（24小时）与乙方一起监督，并为乙方顺利完成各项验收提供全力支持，以确保工程按时推进。 </w:t>
      </w:r>
    </w:p>
    <w:p w14:paraId="4D8F850F"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Thành phần nhân sự tham gia nghiệm thu bao gồm: (i) Đại diện Bên A;(ii) Đại diện Bên B;(iii) Đại diện các bên khác theo yêu cầu của Bên A hoặc quy định của Pháp luật;</w:t>
      </w:r>
    </w:p>
    <w:p w14:paraId="15F05F0D" w14:textId="1D0A8547" w:rsidR="004A6170" w:rsidRPr="00BD37A6" w:rsidRDefault="002F75C5" w:rsidP="00D050C7">
      <w:pPr>
        <w:pStyle w:val="ListParagraph"/>
        <w:numPr>
          <w:ilvl w:val="1"/>
          <w:numId w:val="0"/>
        </w:numPr>
        <w:spacing w:before="240" w:after="240"/>
        <w:ind w:left="709"/>
        <w:contextualSpacing w:val="0"/>
        <w:jc w:val="both"/>
        <w:rPr>
          <w:bCs/>
          <w:lang w:val="vi-VN"/>
        </w:rPr>
      </w:pPr>
      <w:r>
        <w:rPr>
          <w:bCs/>
          <w:lang w:val="pt-BR"/>
        </w:rPr>
        <w:t>参与验收的人员包括：(i)甲方代表；(ii)乙方代表；(iii)根据甲方要求或法律规定的其他相关方代表；</w:t>
      </w:r>
    </w:p>
    <w:p w14:paraId="417B3DF4"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Tiêu chuẩn nghiệm thu áp dụng theo tiêu chuẩn [</w:t>
      </w:r>
      <w:r>
        <w:rPr>
          <w:rFonts w:ascii="Wingdings 2" w:eastAsia="Wingdings 2" w:hAnsi="Wingdings 2" w:cs="Wingdings 2"/>
          <w:bCs/>
          <w:lang w:val="pt-BR"/>
        </w:rPr>
        <w:sym w:font="Wingdings 2" w:char="F097"/>
      </w:r>
      <w:r>
        <w:rPr>
          <w:bCs/>
          <w:lang w:val="pt-BR"/>
        </w:rPr>
        <w:t>], tiêu chuẩn thiết kế và các tiêu chuẩn hiện hành.</w:t>
      </w:r>
    </w:p>
    <w:p w14:paraId="30049761" w14:textId="409F67A2" w:rsidR="004A6170" w:rsidRDefault="002F75C5" w:rsidP="00D050C7">
      <w:pPr>
        <w:pStyle w:val="ListParagraph"/>
        <w:numPr>
          <w:ilvl w:val="1"/>
          <w:numId w:val="0"/>
        </w:numPr>
        <w:spacing w:before="240" w:after="240"/>
        <w:ind w:left="709"/>
        <w:contextualSpacing w:val="0"/>
        <w:jc w:val="both"/>
        <w:rPr>
          <w:bCs/>
          <w:lang w:val="pt-BR"/>
        </w:rPr>
      </w:pPr>
      <w:r>
        <w:rPr>
          <w:bCs/>
          <w:lang w:val="pt-BR"/>
        </w:rPr>
        <w:t>验收标准依照[</w:t>
      </w:r>
      <w:r w:rsidR="00BD37A6">
        <w:rPr>
          <w:rFonts w:ascii="Wingdings 2" w:eastAsia="Wingdings 2" w:hAnsi="Wingdings 2" w:cs="Wingdings 2"/>
          <w:bCs/>
          <w:lang w:val="pt-BR"/>
        </w:rPr>
        <w:sym w:font="Wingdings 2" w:char="F097"/>
      </w:r>
      <w:r>
        <w:rPr>
          <w:bCs/>
          <w:lang w:val="pt-BR"/>
        </w:rPr>
        <w:t>]标准、设计标准及现行相关标准执行。</w:t>
      </w:r>
    </w:p>
    <w:p w14:paraId="3B3020A2" w14:textId="77777777" w:rsidR="004A6170" w:rsidRDefault="002F75C5" w:rsidP="00D050C7">
      <w:pPr>
        <w:pStyle w:val="ListParagraph"/>
        <w:numPr>
          <w:ilvl w:val="1"/>
          <w:numId w:val="224"/>
        </w:numPr>
        <w:spacing w:before="240" w:after="240"/>
        <w:ind w:left="709" w:hanging="567"/>
        <w:contextualSpacing w:val="0"/>
        <w:jc w:val="both"/>
        <w:rPr>
          <w:bCs/>
          <w:lang w:val="pt-BR"/>
        </w:rPr>
      </w:pPr>
      <w:r>
        <w:rPr>
          <w:bCs/>
          <w:lang w:val="pt-BR"/>
        </w:rPr>
        <w:t>Tài liệu, hồ sơ nghiệm thu bàn giao gồm:</w:t>
      </w:r>
    </w:p>
    <w:p w14:paraId="4060A9C3"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验收交接资料包括：</w:t>
      </w:r>
    </w:p>
    <w:p w14:paraId="575D7F8C" w14:textId="77777777" w:rsidR="004A6170" w:rsidRDefault="002F75C5" w:rsidP="00D050C7">
      <w:pPr>
        <w:pStyle w:val="ListParagraph"/>
        <w:numPr>
          <w:ilvl w:val="2"/>
          <w:numId w:val="271"/>
        </w:numPr>
        <w:spacing w:before="240" w:after="240"/>
        <w:ind w:left="993" w:hanging="142"/>
        <w:contextualSpacing w:val="0"/>
        <w:jc w:val="both"/>
        <w:rPr>
          <w:lang w:val="pt-BR"/>
        </w:rPr>
      </w:pPr>
      <w:r>
        <w:rPr>
          <w:lang w:val="pt-BR"/>
        </w:rPr>
        <w:t>Tài liệu nghiệm thu vật tư, nguyên vật liệu:</w:t>
      </w:r>
    </w:p>
    <w:p w14:paraId="38F2F24E" w14:textId="77777777" w:rsidR="004A6170" w:rsidRDefault="002F75C5" w:rsidP="00D050C7">
      <w:pPr>
        <w:pStyle w:val="ListParagraph"/>
        <w:numPr>
          <w:ilvl w:val="2"/>
          <w:numId w:val="0"/>
        </w:numPr>
        <w:spacing w:before="240" w:after="240"/>
        <w:ind w:left="993"/>
        <w:contextualSpacing w:val="0"/>
        <w:jc w:val="both"/>
        <w:rPr>
          <w:lang w:val="pt-BR"/>
        </w:rPr>
      </w:pPr>
      <w:r>
        <w:rPr>
          <w:lang w:val="pt-BR"/>
        </w:rPr>
        <w:t>物资、原材料验收资料：</w:t>
      </w:r>
    </w:p>
    <w:p w14:paraId="5B466902"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Giấy chứng nhận xuất xưởng hoặc Chứng chỉ thí nghiệm</w:t>
      </w:r>
    </w:p>
    <w:p w14:paraId="3737674A" w14:textId="3E578699"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出厂合格证或试验合格证</w:t>
      </w:r>
    </w:p>
    <w:p w14:paraId="63825B7F"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lastRenderedPageBreak/>
        <w:t>Chứng nhận chất lượng</w:t>
      </w:r>
    </w:p>
    <w:p w14:paraId="1AFCFA45" w14:textId="3ED35FC4"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质量证书</w:t>
      </w:r>
    </w:p>
    <w:p w14:paraId="7619E874" w14:textId="77777777" w:rsidR="004A6170" w:rsidRDefault="002F75C5" w:rsidP="00D050C7">
      <w:pPr>
        <w:pStyle w:val="ListParagraph"/>
        <w:numPr>
          <w:ilvl w:val="2"/>
          <w:numId w:val="271"/>
        </w:numPr>
        <w:spacing w:before="240" w:after="240"/>
        <w:ind w:left="993" w:hanging="142"/>
        <w:contextualSpacing w:val="0"/>
        <w:jc w:val="both"/>
        <w:rPr>
          <w:lang w:val="pt-BR"/>
        </w:rPr>
      </w:pPr>
      <w:r>
        <w:rPr>
          <w:lang w:val="pt-BR"/>
        </w:rPr>
        <w:t xml:space="preserve"> Tài liệu nghiệm thu giai đoạn gồm:</w:t>
      </w:r>
    </w:p>
    <w:p w14:paraId="5AF79D9B" w14:textId="77777777" w:rsidR="004A6170" w:rsidRDefault="002F75C5" w:rsidP="00D050C7">
      <w:pPr>
        <w:pStyle w:val="ListParagraph"/>
        <w:numPr>
          <w:ilvl w:val="2"/>
          <w:numId w:val="0"/>
        </w:numPr>
        <w:spacing w:before="240" w:after="240"/>
        <w:ind w:left="993"/>
        <w:contextualSpacing w:val="0"/>
        <w:jc w:val="both"/>
        <w:rPr>
          <w:lang w:val="pt-BR"/>
        </w:rPr>
      </w:pPr>
      <w:r>
        <w:rPr>
          <w:lang w:val="pt-BR"/>
        </w:rPr>
        <w:t xml:space="preserve"> 阶段验收资料包括：</w:t>
      </w:r>
    </w:p>
    <w:p w14:paraId="686619B3"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Bảng kê khối lượng hoàn thành;</w:t>
      </w:r>
    </w:p>
    <w:p w14:paraId="2FF4D26D" w14:textId="4E0DC748"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完成量清单；</w:t>
      </w:r>
    </w:p>
    <w:p w14:paraId="5E3976BD"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Biên bản nghiệm thu, thí nghiệm (nếu có) nguyên vật liệu;</w:t>
      </w:r>
    </w:p>
    <w:p w14:paraId="5D8D1403" w14:textId="01A2F046"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原材料验收、试验记录（如有）；</w:t>
      </w:r>
    </w:p>
    <w:p w14:paraId="0845B1C0"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Biên bản nghiệm thu công việc /hạng mục công việc (có xác nhận của các Bên);</w:t>
      </w:r>
    </w:p>
    <w:p w14:paraId="74C0D37C" w14:textId="62E85C1C"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工作/工作项目验收记录（含各方确认）；</w:t>
      </w:r>
    </w:p>
    <w:p w14:paraId="247E39DA" w14:textId="77777777" w:rsidR="004A6170" w:rsidRDefault="002F75C5" w:rsidP="00D050C7">
      <w:pPr>
        <w:pStyle w:val="ListParagraph"/>
        <w:numPr>
          <w:ilvl w:val="2"/>
          <w:numId w:val="271"/>
        </w:numPr>
        <w:spacing w:before="240" w:after="240"/>
        <w:ind w:left="993" w:hanging="142"/>
        <w:contextualSpacing w:val="0"/>
        <w:jc w:val="both"/>
        <w:rPr>
          <w:lang w:val="pt-BR"/>
        </w:rPr>
      </w:pPr>
      <w:r>
        <w:rPr>
          <w:lang w:val="pt-BR"/>
        </w:rPr>
        <w:t xml:space="preserve"> Tài liệu nghiệm thu và bàn giao đưa Công trình vào sử dụng:</w:t>
      </w:r>
    </w:p>
    <w:p w14:paraId="197E3923" w14:textId="07227E3C" w:rsidR="004A6170" w:rsidRDefault="002F75C5" w:rsidP="00D050C7">
      <w:pPr>
        <w:pStyle w:val="ListParagraph"/>
        <w:numPr>
          <w:ilvl w:val="2"/>
          <w:numId w:val="0"/>
        </w:numPr>
        <w:spacing w:before="240" w:after="240"/>
        <w:ind w:left="993" w:hanging="142"/>
        <w:contextualSpacing w:val="0"/>
        <w:jc w:val="both"/>
        <w:rPr>
          <w:lang w:val="pt-BR"/>
        </w:rPr>
      </w:pPr>
      <w:r>
        <w:rPr>
          <w:lang w:val="pt-BR"/>
        </w:rPr>
        <w:t xml:space="preserve"> </w:t>
      </w:r>
      <w:r w:rsidR="00BD37A6">
        <w:rPr>
          <w:lang w:val="vi-VN"/>
        </w:rPr>
        <w:tab/>
      </w:r>
      <w:r>
        <w:rPr>
          <w:lang w:val="pt-BR"/>
        </w:rPr>
        <w:t>工程验收及交接投入使用资料：</w:t>
      </w:r>
    </w:p>
    <w:p w14:paraId="1A62BE7F"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Hồ sơ hoàn công (Bản vẽ hoàn công, Khối lượng hoàn công).</w:t>
      </w:r>
    </w:p>
    <w:p w14:paraId="5932CC40" w14:textId="51517D7E"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竣工文件（竣工图纸、竣工量）。</w:t>
      </w:r>
    </w:p>
    <w:p w14:paraId="0CD2A359" w14:textId="77777777" w:rsidR="004A6170" w:rsidRDefault="002F75C5" w:rsidP="00D050C7">
      <w:pPr>
        <w:pStyle w:val="ListParagraph"/>
        <w:numPr>
          <w:ilvl w:val="0"/>
          <w:numId w:val="177"/>
        </w:numPr>
        <w:tabs>
          <w:tab w:val="left" w:pos="993"/>
          <w:tab w:val="left" w:pos="1276"/>
        </w:tabs>
        <w:spacing w:before="240" w:after="240"/>
        <w:ind w:left="993" w:hanging="284"/>
        <w:contextualSpacing w:val="0"/>
        <w:jc w:val="both"/>
        <w:rPr>
          <w:lang w:val="pt-BR"/>
        </w:rPr>
      </w:pPr>
      <w:r>
        <w:rPr>
          <w:lang w:val="pt-BR"/>
        </w:rPr>
        <w:t>Nhật kí thi công.</w:t>
      </w:r>
    </w:p>
    <w:p w14:paraId="07D1369F" w14:textId="3E481F5E" w:rsidR="004A6170" w:rsidRDefault="00BD37A6" w:rsidP="00D050C7">
      <w:pPr>
        <w:pStyle w:val="ListParagraph"/>
        <w:tabs>
          <w:tab w:val="left" w:pos="993"/>
          <w:tab w:val="left" w:pos="1276"/>
        </w:tabs>
        <w:spacing w:before="240" w:after="240"/>
        <w:ind w:left="993" w:hanging="284"/>
        <w:contextualSpacing w:val="0"/>
        <w:jc w:val="both"/>
        <w:rPr>
          <w:lang w:val="pt-BR"/>
        </w:rPr>
      </w:pPr>
      <w:r>
        <w:rPr>
          <w:lang w:val="vi-VN"/>
        </w:rPr>
        <w:tab/>
      </w:r>
      <w:r>
        <w:rPr>
          <w:lang w:val="pt-BR"/>
        </w:rPr>
        <w:t>施工日志。</w:t>
      </w:r>
    </w:p>
    <w:p w14:paraId="00292877" w14:textId="77777777" w:rsidR="004A6170" w:rsidRPr="00EB32EF" w:rsidRDefault="002F75C5" w:rsidP="00D050C7">
      <w:pPr>
        <w:pStyle w:val="Style4"/>
        <w:numPr>
          <w:ilvl w:val="1"/>
          <w:numId w:val="164"/>
        </w:numPr>
        <w:tabs>
          <w:tab w:val="left" w:pos="709"/>
        </w:tabs>
        <w:rPr>
          <w:b/>
          <w:lang w:val="pt-BR"/>
        </w:rPr>
      </w:pPr>
      <w:r w:rsidRPr="00EB32EF">
        <w:rPr>
          <w:lang w:val="pt-BR"/>
        </w:rPr>
        <w:t>Trách nhiệm của Bên B đối với sai sót</w:t>
      </w:r>
    </w:p>
    <w:p w14:paraId="46020145" w14:textId="6FE835C2" w:rsidR="004A6170" w:rsidRDefault="00BD37A6" w:rsidP="00D050C7">
      <w:pPr>
        <w:pStyle w:val="Style4"/>
        <w:numPr>
          <w:ilvl w:val="1"/>
          <w:numId w:val="0"/>
        </w:numPr>
        <w:tabs>
          <w:tab w:val="left" w:pos="709"/>
        </w:tabs>
        <w:rPr>
          <w:b/>
        </w:rPr>
      </w:pPr>
      <w:r>
        <w:rPr>
          <w:lang w:val="vi-VN"/>
        </w:rPr>
        <w:tab/>
      </w:r>
      <w:r>
        <w:t>乙方对错误的责任</w:t>
      </w:r>
    </w:p>
    <w:p w14:paraId="55F79C11" w14:textId="77777777" w:rsidR="004A6170" w:rsidRDefault="002F75C5" w:rsidP="00D050C7">
      <w:pPr>
        <w:pStyle w:val="ListParagraph"/>
        <w:numPr>
          <w:ilvl w:val="1"/>
          <w:numId w:val="203"/>
        </w:numPr>
        <w:spacing w:before="240" w:after="240"/>
        <w:ind w:left="709" w:hanging="567"/>
        <w:contextualSpacing w:val="0"/>
        <w:jc w:val="both"/>
        <w:rPr>
          <w:bCs/>
          <w:lang w:val="pt-BR"/>
        </w:rPr>
      </w:pPr>
      <w:r>
        <w:rPr>
          <w:bCs/>
          <w:lang w:val="pt-BR"/>
        </w:rPr>
        <w:t>Bằng kinh phí của mình Bên B phải: Hoàn thành các công việc còn sai sót vào ngày nêu trong biên bản nghiệm thu, bàn giao trong khoảng thời gian mà Bên A yêu cầu.</w:t>
      </w:r>
    </w:p>
    <w:p w14:paraId="172B24E6"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乙方须自费在验收记录规定的日期前完成所有存在缺陷的工作，并按照甲方要求的时间范围内完成交付。</w:t>
      </w:r>
    </w:p>
    <w:p w14:paraId="6D335488" w14:textId="77777777" w:rsidR="004A6170" w:rsidRDefault="002F75C5" w:rsidP="00D050C7">
      <w:pPr>
        <w:pStyle w:val="ListParagraph"/>
        <w:numPr>
          <w:ilvl w:val="1"/>
          <w:numId w:val="203"/>
        </w:numPr>
        <w:spacing w:before="240" w:after="240"/>
        <w:ind w:left="709" w:hanging="567"/>
        <w:contextualSpacing w:val="0"/>
        <w:jc w:val="both"/>
        <w:rPr>
          <w:bCs/>
          <w:lang w:val="pt-BR"/>
        </w:rPr>
      </w:pPr>
      <w:r>
        <w:rPr>
          <w:bCs/>
          <w:lang w:val="pt-BR"/>
        </w:rPr>
        <w:t>Trường hợp không sửa chữa được sai sót:</w:t>
      </w:r>
    </w:p>
    <w:p w14:paraId="653EE276"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无法修正错误的情况：</w:t>
      </w:r>
    </w:p>
    <w:p w14:paraId="3882A8DA"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 xml:space="preserve">Trong trường hợp có những sai sót và công trình chưa đủ điều kiện để nghiệm thu, Bằng kinh phí của mình Bên B phải hoàn thành các công việc còn tồn đọng và khắc phục các sai sót vào ngày đã nêu trong biên bản nghiệm thu, bàn giao trong khoảng thời gian hợp lý mà Bên A yêu cầu. </w:t>
      </w:r>
    </w:p>
    <w:p w14:paraId="079480D3" w14:textId="3A6340CC" w:rsidR="004A6170" w:rsidRDefault="00BD37A6"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 xml:space="preserve">若存在缺陷且工程未达到验收条件，乙方须自费完成所有未完工作并修正缺陷，按验收记录中指定日期完成，并在甲方要求的合理时间内交付。 </w:t>
      </w:r>
    </w:p>
    <w:p w14:paraId="671ED905"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lastRenderedPageBreak/>
        <w:t xml:space="preserve">Nếu Bên B không sửa chữa được các sai sót hay hư hỏng trong khoảng thời gian hợp lý, Bên A hoặc đại diện Bên A có thể ấn định ngày để sửa chữa các sai sót hay hư hỏng và thông báo cho Bên B biết về ngày này. </w:t>
      </w:r>
    </w:p>
    <w:p w14:paraId="257881C4" w14:textId="0CB9AC8D" w:rsidR="004A6170" w:rsidRDefault="00BD37A6"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 xml:space="preserve">如果乙方未能在合理期限内修复缺陷或损坏，甲方或甲方代表可指定修复日期，并将该日期通知乙方。 </w:t>
      </w:r>
    </w:p>
    <w:p w14:paraId="1B16F3BA"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Nếu Bên B không sửa chữa được các sai sót hay hư hỏng vào ngày đã được thông báo, Bên A (tuỳ theo lựa chọn) có thể: Tự tiến hành công việc hoặc thuê người khác sửa chữa và Bên B phải chịu mọi chi phí, Bên B sẽ không phải chịu trách nhiệm về công việc sửa chữa nhưng vẫn phải chịu trách nhiệm tiếp tục nghĩa vụ của mình đối với công trình theo Hợp đồng. Nếu sai sót hoặc hư hỏng dẫn đến việc Bên A bị mất toàn bộ hoặc một phần lợi ích từ công trình. Khi đó, theo Hợp đồng Bên B sẽ phải bồi thường toàn bộ thiệt hại cho Bên A.</w:t>
      </w:r>
    </w:p>
    <w:p w14:paraId="5A90F0E6" w14:textId="4A1D59EA" w:rsidR="004A6170" w:rsidRDefault="00BD37A6"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如果乙方未能在通知的修复日期完成修复，甲方可根据自身选择自行修理或聘请他人修理，相关费用由乙方承担。乙方无需对修理工作承担责任，但仍须继续履行合同项下对工程的义务。如果因错误或损坏导致甲方全部或部分工程利益受损，则根据合同，乙方应赔偿甲方因此造成的全部损失。</w:t>
      </w:r>
    </w:p>
    <w:p w14:paraId="05768897"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 xml:space="preserve">Nếu sai sót hoặc hư hỏng không thể sửa chữa tốt ngay trên công trường được và được Bên A đồng ý, Bên B có thể chuyển khỏi công trường thiết bị hoặc cấu kiện bị sai sót hay hư hỏng để sửa chữa.  </w:t>
      </w:r>
    </w:p>
    <w:p w14:paraId="2F62C4F3" w14:textId="630F44CA" w:rsidR="004A6170" w:rsidRDefault="00BD37A6"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 xml:space="preserve">如果错误或损坏无法在工地现场及时修复，且经甲方同意，乙方可以将错误或损坏的设备或构件移出工地进行修理。  </w:t>
      </w:r>
    </w:p>
    <w:p w14:paraId="7B2A6BAD"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 xml:space="preserve">Nếu việc sửa chữa sai sót hoặc hư hỏng làm ảnh hưởng đến sự vận hành của công trình, Bên A có thể yêu cầu tiến hành lại bất cứ cuộc kiểm định nào nêu trong Hợp đồng, bao gồm cả các cuộc kiểm định khi hoàn thành và kiểm định sau khi hoàn thành. Yêu cầu này được thông báo trong khoảng thời gian </w:t>
      </w:r>
      <w:r w:rsidRPr="00EB32EF">
        <w:rPr>
          <w:lang w:val="pt-BR"/>
        </w:rPr>
        <w:t>[</w:t>
      </w:r>
      <w:r>
        <w:rPr>
          <w:rFonts w:ascii="Wingdings 2" w:eastAsia="Wingdings 2" w:hAnsi="Wingdings 2" w:cs="Wingdings 2"/>
        </w:rPr>
        <w:sym w:font="Wingdings 2" w:char="F097"/>
      </w:r>
      <w:r w:rsidRPr="00EB32EF">
        <w:rPr>
          <w:lang w:val="pt-BR"/>
        </w:rPr>
        <w:t xml:space="preserve">] </w:t>
      </w:r>
      <w:r>
        <w:rPr>
          <w:lang w:val="pt-BR"/>
        </w:rPr>
        <w:t xml:space="preserve"> ngày sau khi đã sửa chữa sai sót hoặc hư hỏng. Các kiểm định này phải được tiến hành theo các điều kiện được áp dụng cho các kiểm định trước và được chi trả chi phí kiểm định bằng kinh phí của Bên B.</w:t>
      </w:r>
    </w:p>
    <w:p w14:paraId="2571BE0A" w14:textId="54E2B038" w:rsidR="004A6170" w:rsidRPr="00BD37A6" w:rsidRDefault="00BD37A6"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若错误或损坏的修复影响工程的正常运行，甲方可以要求重新进行合同中规定的任何检测，包括完工检测以及完工后的检测。本请求须在修复缺陷或损坏后[</w:t>
      </w:r>
      <w:r>
        <w:rPr>
          <w:rFonts w:ascii="Wingdings 2" w:eastAsia="Wingdings 2" w:hAnsi="Wingdings 2" w:cs="Wingdings 2"/>
          <w:bCs/>
          <w:lang w:val="pt-BR"/>
        </w:rPr>
        <w:sym w:font="Wingdings 2" w:char="F097"/>
      </w:r>
      <w:r>
        <w:rPr>
          <w:lang w:val="pt-BR"/>
        </w:rPr>
        <w:t>]天内提出。这些检验必须按照先前适用的检验条件进行，检验费用由乙方经费承担。</w:t>
      </w:r>
    </w:p>
    <w:p w14:paraId="17945895" w14:textId="77777777" w:rsidR="004A6170" w:rsidRPr="00EB32EF" w:rsidRDefault="002F75C5" w:rsidP="00D050C7">
      <w:pPr>
        <w:pStyle w:val="Style4"/>
        <w:numPr>
          <w:ilvl w:val="1"/>
          <w:numId w:val="164"/>
        </w:numPr>
        <w:tabs>
          <w:tab w:val="left" w:pos="709"/>
        </w:tabs>
        <w:rPr>
          <w:lang w:val="pt-BR"/>
        </w:rPr>
      </w:pPr>
      <w:r w:rsidRPr="00EB32EF">
        <w:rPr>
          <w:lang w:val="pt-BR"/>
        </w:rPr>
        <w:t>Các kiểm định, thẩm tra thêm</w:t>
      </w:r>
    </w:p>
    <w:p w14:paraId="31170287" w14:textId="178F4437" w:rsidR="004A6170" w:rsidRDefault="00BD37A6" w:rsidP="00D050C7">
      <w:pPr>
        <w:pStyle w:val="Style4"/>
        <w:numPr>
          <w:ilvl w:val="1"/>
          <w:numId w:val="0"/>
        </w:numPr>
        <w:tabs>
          <w:tab w:val="left" w:pos="709"/>
        </w:tabs>
      </w:pPr>
      <w:r>
        <w:rPr>
          <w:lang w:val="vi-VN"/>
        </w:rPr>
        <w:tab/>
      </w:r>
      <w:r>
        <w:t>检验及额外审查</w:t>
      </w:r>
    </w:p>
    <w:p w14:paraId="5AC8C9EF" w14:textId="77777777" w:rsidR="004A6170" w:rsidRDefault="002F75C5" w:rsidP="00D050C7">
      <w:pPr>
        <w:pStyle w:val="ListParagraph"/>
        <w:numPr>
          <w:ilvl w:val="1"/>
          <w:numId w:val="179"/>
        </w:numPr>
        <w:spacing w:before="240" w:after="240"/>
        <w:ind w:left="709" w:hanging="567"/>
        <w:contextualSpacing w:val="0"/>
        <w:jc w:val="both"/>
        <w:rPr>
          <w:bCs/>
          <w:lang w:val="pt-BR"/>
        </w:rPr>
      </w:pPr>
      <w:r>
        <w:rPr>
          <w:bCs/>
          <w:lang w:val="pt-BR"/>
        </w:rPr>
        <w:t>Nếu việc sửa chữa sai sót hoặc hư hỏng có thể ảnh hưởng đến sự vận hành của công trình, bên A có thể yêu cầu tiến hành lại bất cứ cuộc kiểm định nào nêu trong Hợp đồng, bao gồm cả các cuộc kiểm định khi hoàn thành và/hoặc kiểm định sau khi hoàn thành. Yêu cầu này có thể được thông báo trong vòng [</w:t>
      </w:r>
      <w:r>
        <w:rPr>
          <w:rFonts w:ascii="Wingdings 2" w:eastAsia="Wingdings 2" w:hAnsi="Wingdings 2" w:cs="Wingdings 2"/>
          <w:bCs/>
          <w:lang w:val="pt-BR"/>
        </w:rPr>
        <w:sym w:font="Wingdings 2" w:char="F097"/>
      </w:r>
      <w:r>
        <w:rPr>
          <w:bCs/>
          <w:lang w:val="pt-BR"/>
        </w:rPr>
        <w:t>]  ngày sau khi đã sửa chữa sai sót hoặc hư hỏng.</w:t>
      </w:r>
    </w:p>
    <w:p w14:paraId="63F7CE4F" w14:textId="0F471EA2" w:rsidR="004A6170" w:rsidRPr="00BD37A6" w:rsidRDefault="002F75C5" w:rsidP="00D050C7">
      <w:pPr>
        <w:pStyle w:val="ListParagraph"/>
        <w:numPr>
          <w:ilvl w:val="1"/>
          <w:numId w:val="0"/>
        </w:numPr>
        <w:spacing w:before="240" w:after="240"/>
        <w:ind w:left="709"/>
        <w:contextualSpacing w:val="0"/>
        <w:jc w:val="both"/>
        <w:rPr>
          <w:bCs/>
          <w:lang w:val="vi-VN"/>
        </w:rPr>
      </w:pPr>
      <w:r>
        <w:rPr>
          <w:bCs/>
          <w:lang w:val="pt-BR"/>
        </w:rPr>
        <w:t>若修复缺陷或损坏可能影响工程运行，甲方可要求重新进行合同中规定的任何检验，包括完工检验及/或完工后检验。该请求可于修复缺陷或损坏后[</w:t>
      </w:r>
      <w:r w:rsidR="00BD37A6">
        <w:rPr>
          <w:rFonts w:ascii="Wingdings 2" w:eastAsia="Wingdings 2" w:hAnsi="Wingdings 2" w:cs="Wingdings 2"/>
          <w:bCs/>
          <w:lang w:val="pt-BR"/>
        </w:rPr>
        <w:sym w:font="Wingdings 2" w:char="F097"/>
      </w:r>
      <w:r>
        <w:rPr>
          <w:bCs/>
          <w:lang w:val="pt-BR"/>
        </w:rPr>
        <w:t>]天内通知提出。</w:t>
      </w:r>
    </w:p>
    <w:p w14:paraId="34B28989" w14:textId="77777777" w:rsidR="004A6170" w:rsidRDefault="002F75C5" w:rsidP="00D050C7">
      <w:pPr>
        <w:pStyle w:val="ListParagraph"/>
        <w:numPr>
          <w:ilvl w:val="1"/>
          <w:numId w:val="179"/>
        </w:numPr>
        <w:spacing w:before="240" w:after="240"/>
        <w:ind w:left="709" w:hanging="567"/>
        <w:contextualSpacing w:val="0"/>
        <w:jc w:val="both"/>
        <w:rPr>
          <w:bCs/>
          <w:lang w:val="pt-BR"/>
        </w:rPr>
      </w:pPr>
      <w:r>
        <w:rPr>
          <w:bCs/>
          <w:lang w:val="pt-BR"/>
        </w:rPr>
        <w:lastRenderedPageBreak/>
        <w:t xml:space="preserve">Chi phí kiểm định máy móc thi công trước khi vận hành sử dụng (máy vận thăng hàng) và chi phí kiểm định thẩm tra có nêu tại Hợp đồng này sẽ do Bên B chịu. </w:t>
      </w:r>
    </w:p>
    <w:p w14:paraId="405328A2"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 xml:space="preserve">本合同中规定的施工机械试运用（货运升降机）及复核检验费用由乙方承担。 </w:t>
      </w:r>
    </w:p>
    <w:p w14:paraId="514A9CDA" w14:textId="77777777" w:rsidR="004A6170" w:rsidRPr="00EB32EF" w:rsidRDefault="002F75C5" w:rsidP="00D050C7">
      <w:pPr>
        <w:pStyle w:val="Style4"/>
        <w:numPr>
          <w:ilvl w:val="1"/>
          <w:numId w:val="164"/>
        </w:numPr>
        <w:tabs>
          <w:tab w:val="left" w:pos="709"/>
        </w:tabs>
        <w:rPr>
          <w:b/>
          <w:lang w:val="pt-BR"/>
        </w:rPr>
      </w:pPr>
      <w:r w:rsidRPr="00EB32EF">
        <w:rPr>
          <w:lang w:val="pt-BR"/>
        </w:rPr>
        <w:t>Những nghĩa vụ chưa được hoàn thành</w:t>
      </w:r>
    </w:p>
    <w:p w14:paraId="36703468" w14:textId="366EF635" w:rsidR="004A6170" w:rsidRPr="00EB32EF" w:rsidRDefault="00BD37A6" w:rsidP="00D050C7">
      <w:pPr>
        <w:pStyle w:val="Style4"/>
        <w:numPr>
          <w:ilvl w:val="1"/>
          <w:numId w:val="0"/>
        </w:numPr>
        <w:tabs>
          <w:tab w:val="left" w:pos="709"/>
        </w:tabs>
        <w:rPr>
          <w:b/>
          <w:lang w:val="pt-BR"/>
        </w:rPr>
      </w:pPr>
      <w:r>
        <w:rPr>
          <w:lang w:val="vi-VN"/>
        </w:rPr>
        <w:tab/>
      </w:r>
      <w:r w:rsidRPr="000A34CE">
        <w:rPr>
          <w:lang w:val="vi-VN"/>
        </w:rPr>
        <w:t>尚未完成的义务</w:t>
      </w:r>
    </w:p>
    <w:p w14:paraId="09975220" w14:textId="77777777" w:rsidR="004A6170" w:rsidRPr="00EB32EF" w:rsidRDefault="002F75C5" w:rsidP="00D050C7">
      <w:pPr>
        <w:spacing w:before="240" w:after="240"/>
        <w:jc w:val="both"/>
        <w:rPr>
          <w:lang w:val="pt-BR"/>
        </w:rPr>
      </w:pPr>
      <w:r>
        <w:rPr>
          <w:lang w:val="pt-BR"/>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0D364F06" w14:textId="77777777" w:rsidR="004A6170" w:rsidRDefault="002F75C5" w:rsidP="00D050C7">
      <w:pPr>
        <w:spacing w:before="240" w:after="240"/>
        <w:jc w:val="both"/>
      </w:pPr>
      <w:r>
        <w:rPr>
          <w:lang w:val="pt-BR"/>
        </w:rPr>
        <w:t>验收交接记录签发后，各方应承担完成当时尚未履行义务的责任。合同仍视为对尚未完成义务内容和范围有效。</w:t>
      </w:r>
    </w:p>
    <w:p w14:paraId="778251E6" w14:textId="77777777" w:rsidR="004A6170" w:rsidRDefault="002F75C5" w:rsidP="00D050C7">
      <w:pPr>
        <w:pStyle w:val="Style4"/>
        <w:numPr>
          <w:ilvl w:val="1"/>
          <w:numId w:val="164"/>
        </w:numPr>
        <w:tabs>
          <w:tab w:val="left" w:pos="709"/>
        </w:tabs>
      </w:pPr>
      <w:r>
        <w:t>Hoàn trả mặt bằng</w:t>
      </w:r>
    </w:p>
    <w:p w14:paraId="5D8CD1A6" w14:textId="59E8226C" w:rsidR="004A6170" w:rsidRDefault="00BD37A6" w:rsidP="00D050C7">
      <w:pPr>
        <w:pStyle w:val="Style4"/>
        <w:numPr>
          <w:ilvl w:val="1"/>
          <w:numId w:val="0"/>
        </w:numPr>
        <w:tabs>
          <w:tab w:val="left" w:pos="709"/>
        </w:tabs>
      </w:pPr>
      <w:r>
        <w:rPr>
          <w:lang w:val="vi-VN"/>
        </w:rPr>
        <w:tab/>
      </w:r>
      <w:r>
        <w:t>交还场地</w:t>
      </w:r>
    </w:p>
    <w:p w14:paraId="7E53B91F" w14:textId="77777777" w:rsidR="004A6170" w:rsidRDefault="002F75C5" w:rsidP="00D050C7">
      <w:pPr>
        <w:pStyle w:val="ListParagraph"/>
        <w:numPr>
          <w:ilvl w:val="1"/>
          <w:numId w:val="174"/>
        </w:numPr>
        <w:spacing w:before="240" w:after="240"/>
        <w:ind w:left="709" w:hanging="567"/>
        <w:contextualSpacing w:val="0"/>
        <w:jc w:val="both"/>
        <w:rPr>
          <w:bCs/>
          <w:lang w:val="pt-BR"/>
        </w:rPr>
      </w:pPr>
      <w:r>
        <w:rPr>
          <w:bCs/>
          <w:lang w:val="pt-BR"/>
        </w:rPr>
        <w:t>Khi nhận được Biên bản nghiệm thu đưa công trình vào khai thác sử dụng, Bên B sẽ dọn khỏi công trường tất cả các thiết bị của Bên B, vật liệu còn thừa, rác và các công trình tạm còn lại trên công trường.</w:t>
      </w:r>
    </w:p>
    <w:p w14:paraId="6CF1E913"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在收到投入使用验收报告后，乙方应将其所有设备、剩余材料、垃圾及现场临时设施全部清理出工地。</w:t>
      </w:r>
    </w:p>
    <w:p w14:paraId="17875FD6" w14:textId="77777777" w:rsidR="004A6170" w:rsidRDefault="002F75C5" w:rsidP="00D050C7">
      <w:pPr>
        <w:pStyle w:val="ListParagraph"/>
        <w:numPr>
          <w:ilvl w:val="1"/>
          <w:numId w:val="174"/>
        </w:numPr>
        <w:spacing w:before="240" w:after="240"/>
        <w:ind w:left="709" w:hanging="567"/>
        <w:contextualSpacing w:val="0"/>
        <w:jc w:val="both"/>
        <w:rPr>
          <w:bCs/>
          <w:lang w:val="pt-BR"/>
        </w:rPr>
      </w:pPr>
      <w:r>
        <w:rPr>
          <w:bCs/>
          <w:lang w:val="pt-BR"/>
        </w:rPr>
        <w:t>Nếu Bên B không dọn khỏi công trường tất cả các thiết bị của Bên B, vật liệu còn thừa, rác và các công trình tạm còn lại trên công trường trong vòng 14 ngày sau khi Bên A cấp Biên bản nghiệm thu đưa công trình vào khai thác sử dụng, Bên A có thể bán hoặc thải bỏ các vật đó. Bên A có quyền được thanh toán các chi phí phát sinh từ việc bán hoặc thải bỏ hay lưu các vật dụng đó trên công trường.</w:t>
      </w:r>
    </w:p>
    <w:p w14:paraId="3F7457CE"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若乙方在甲方签发投入使用验收报告后14天内未清理其所有设备、剩余材料、垃圾及现场临时设施，甲方有权出售或处置上述物品。甲方有权获得因销售、废弃或保管现场物品而产生的费用支付。</w:t>
      </w:r>
    </w:p>
    <w:p w14:paraId="6D59431D" w14:textId="77777777" w:rsidR="004A6170" w:rsidRDefault="002F75C5" w:rsidP="00D050C7">
      <w:pPr>
        <w:pStyle w:val="ListParagraph"/>
        <w:numPr>
          <w:ilvl w:val="1"/>
          <w:numId w:val="174"/>
        </w:numPr>
        <w:spacing w:before="240" w:after="240"/>
        <w:ind w:left="709" w:hanging="567"/>
        <w:contextualSpacing w:val="0"/>
        <w:jc w:val="both"/>
        <w:rPr>
          <w:bCs/>
          <w:lang w:val="pt-BR"/>
        </w:rPr>
      </w:pPr>
      <w:r>
        <w:rPr>
          <w:bCs/>
          <w:lang w:val="pt-BR"/>
        </w:rPr>
        <w:t xml:space="preserve">Trường hợp Bên A phải thực hiện các công việc thu dọn các thiết bị, vật tư, rác… trên công trường mà Bên B chậm thực hiện thì Bên B có trách nhiệm thanh toán các khoản chi phí mà Bên A đã phải bỏ ra để thực hiện công việc thay Bên B. Số tiền này được trừ vào tiền Bên A phải thanh toán cho Bên B theo nội dung Hợp đồng này. </w:t>
      </w:r>
    </w:p>
    <w:p w14:paraId="1470A21A" w14:textId="77777777" w:rsidR="004A6170" w:rsidRDefault="002F75C5" w:rsidP="00D050C7">
      <w:pPr>
        <w:pStyle w:val="ListParagraph"/>
        <w:numPr>
          <w:ilvl w:val="1"/>
          <w:numId w:val="0"/>
        </w:numPr>
        <w:spacing w:before="240" w:after="240"/>
        <w:ind w:left="709" w:hanging="207"/>
        <w:contextualSpacing w:val="0"/>
        <w:jc w:val="both"/>
        <w:rPr>
          <w:bCs/>
          <w:lang w:val="pt-BR"/>
        </w:rPr>
      </w:pPr>
      <w:r>
        <w:rPr>
          <w:bCs/>
          <w:lang w:val="pt-BR"/>
        </w:rPr>
        <w:t xml:space="preserve">如果乙方延迟清理现场的设备、物资、垃圾等，导致甲方必须代为清理，乙方应承担甲方为此支付的相关费用。该费用将从甲方根据本合同应付给乙方的款项中扣除。 </w:t>
      </w:r>
    </w:p>
    <w:p w14:paraId="40078EF2" w14:textId="77777777" w:rsidR="004A6170" w:rsidRDefault="002F75C5" w:rsidP="00D050C7">
      <w:pPr>
        <w:pStyle w:val="Style3"/>
        <w:rPr>
          <w:lang w:val="vi-VN"/>
        </w:rPr>
      </w:pPr>
      <w:bookmarkStart w:id="0" w:name="_Hlk212552960"/>
      <w:bookmarkEnd w:id="0"/>
      <w:r>
        <w:t xml:space="preserve"> GIÁ HỢP ĐỒNG, TẠM ỨNG VÀ THANH TOÁN</w:t>
      </w:r>
    </w:p>
    <w:p w14:paraId="7D03A909" w14:textId="77777777" w:rsidR="004A6170" w:rsidRDefault="002F75C5" w:rsidP="00D050C7">
      <w:pPr>
        <w:pStyle w:val="Style3"/>
        <w:numPr>
          <w:ilvl w:val="0"/>
          <w:numId w:val="0"/>
        </w:numPr>
        <w:rPr>
          <w:lang w:val="vi-VN"/>
        </w:rPr>
      </w:pPr>
      <w:r>
        <w:t xml:space="preserve"> 合同价格、预付款及支付</w:t>
      </w:r>
    </w:p>
    <w:p w14:paraId="1078B748" w14:textId="77777777" w:rsidR="004A6170" w:rsidRPr="00EB32EF" w:rsidRDefault="002F75C5" w:rsidP="00D050C7">
      <w:pPr>
        <w:pStyle w:val="Style4"/>
        <w:numPr>
          <w:ilvl w:val="1"/>
          <w:numId w:val="164"/>
        </w:numPr>
        <w:tabs>
          <w:tab w:val="left" w:pos="709"/>
        </w:tabs>
        <w:rPr>
          <w:lang w:val="vi-VN"/>
        </w:rPr>
      </w:pPr>
      <w:r w:rsidRPr="00EB32EF">
        <w:rPr>
          <w:lang w:val="vi-VN"/>
        </w:rPr>
        <w:t>Hình thức và giá Hợp đồng</w:t>
      </w:r>
    </w:p>
    <w:p w14:paraId="021C0620" w14:textId="397D7AE7" w:rsidR="004A6170" w:rsidRDefault="00BD37A6" w:rsidP="00D050C7">
      <w:pPr>
        <w:pStyle w:val="Style4"/>
        <w:numPr>
          <w:ilvl w:val="1"/>
          <w:numId w:val="0"/>
        </w:numPr>
        <w:tabs>
          <w:tab w:val="left" w:pos="709"/>
        </w:tabs>
      </w:pPr>
      <w:r>
        <w:rPr>
          <w:lang w:val="vi-VN"/>
        </w:rPr>
        <w:tab/>
      </w:r>
      <w:r>
        <w:t>合同的形式与价格</w:t>
      </w:r>
    </w:p>
    <w:p w14:paraId="08239940" w14:textId="77777777" w:rsidR="004A6170" w:rsidRDefault="002F75C5" w:rsidP="00D050C7">
      <w:pPr>
        <w:pStyle w:val="ListParagraph"/>
        <w:numPr>
          <w:ilvl w:val="1"/>
          <w:numId w:val="206"/>
        </w:numPr>
        <w:spacing w:before="240" w:after="240"/>
        <w:ind w:left="709" w:hanging="567"/>
        <w:contextualSpacing w:val="0"/>
        <w:jc w:val="both"/>
        <w:rPr>
          <w:bCs/>
          <w:lang w:val="pt-BR"/>
        </w:rPr>
      </w:pPr>
      <w:r>
        <w:rPr>
          <w:bCs/>
          <w:lang w:val="pt-BR"/>
        </w:rPr>
        <w:lastRenderedPageBreak/>
        <w:t>Hình thức hợp đồng: Hợp đồng theo đơn giá cố định (Giá trị hợp đồng theo bảng phụ lục [</w:t>
      </w:r>
      <w:r>
        <w:rPr>
          <w:rFonts w:ascii="Wingdings 2" w:eastAsia="Wingdings 2" w:hAnsi="Wingdings 2" w:cs="Wingdings 2"/>
          <w:bCs/>
          <w:lang w:val="pt-BR"/>
        </w:rPr>
        <w:sym w:font="Wingdings 2" w:char="F097"/>
      </w:r>
      <w:r>
        <w:rPr>
          <w:bCs/>
          <w:lang w:val="pt-BR"/>
        </w:rPr>
        <w:t>]  đính kèm) dựa trên bản vẽ thiết kế kỹ thuật, hồ sơ mời chào giá, khối lượng theo thực tế thi công.</w:t>
      </w:r>
    </w:p>
    <w:p w14:paraId="58BAD264" w14:textId="5110E706" w:rsidR="004A6170" w:rsidRPr="00BD37A6" w:rsidRDefault="002F75C5" w:rsidP="00D050C7">
      <w:pPr>
        <w:pStyle w:val="ListParagraph"/>
        <w:numPr>
          <w:ilvl w:val="1"/>
          <w:numId w:val="0"/>
        </w:numPr>
        <w:spacing w:before="240" w:after="240"/>
        <w:ind w:left="709"/>
        <w:contextualSpacing w:val="0"/>
        <w:jc w:val="both"/>
        <w:rPr>
          <w:bCs/>
          <w:lang w:val="vi-VN"/>
        </w:rPr>
      </w:pPr>
      <w:r>
        <w:rPr>
          <w:bCs/>
          <w:lang w:val="pt-BR"/>
        </w:rPr>
        <w:t>合同形式：固定单价合同（合同金额依据附录[</w:t>
      </w:r>
      <w:r w:rsidR="00BD37A6">
        <w:rPr>
          <w:rFonts w:ascii="Wingdings 2" w:eastAsia="Wingdings 2" w:hAnsi="Wingdings 2" w:cs="Wingdings 2"/>
          <w:bCs/>
          <w:lang w:val="pt-BR"/>
        </w:rPr>
        <w:sym w:font="Wingdings 2" w:char="F097"/>
      </w:r>
      <w:r>
        <w:rPr>
          <w:bCs/>
          <w:lang w:val="pt-BR"/>
        </w:rPr>
        <w:t>]表确定），基于技术设计图纸、招标文件及实际施工量。</w:t>
      </w:r>
    </w:p>
    <w:p w14:paraId="12262242" w14:textId="77777777" w:rsidR="004A6170" w:rsidRDefault="002F75C5" w:rsidP="00D050C7">
      <w:pPr>
        <w:pStyle w:val="ListParagraph"/>
        <w:numPr>
          <w:ilvl w:val="1"/>
          <w:numId w:val="206"/>
        </w:numPr>
        <w:spacing w:before="240" w:after="240"/>
        <w:ind w:left="709" w:hanging="567"/>
        <w:contextualSpacing w:val="0"/>
        <w:jc w:val="both"/>
        <w:rPr>
          <w:bCs/>
          <w:lang w:val="pt-BR"/>
        </w:rPr>
      </w:pPr>
      <w:r>
        <w:rPr>
          <w:bCs/>
          <w:lang w:val="pt-BR"/>
        </w:rPr>
        <w:t>Tổng giá trị hợp đồng chưa bao gồm VAT là: [</w:t>
      </w:r>
      <w:r>
        <w:rPr>
          <w:rFonts w:ascii="Wingdings 2" w:eastAsia="Wingdings 2" w:hAnsi="Wingdings 2" w:cs="Wingdings 2"/>
          <w:bCs/>
          <w:lang w:val="pt-BR"/>
        </w:rPr>
        <w:sym w:font="Wingdings 2" w:char="F097"/>
      </w:r>
      <w:r>
        <w:rPr>
          <w:bCs/>
          <w:lang w:val="pt-BR"/>
        </w:rPr>
        <w:t>] đồng (Bằng chữ: [</w:t>
      </w:r>
      <w:r>
        <w:rPr>
          <w:rFonts w:ascii="Wingdings 2" w:eastAsia="Wingdings 2" w:hAnsi="Wingdings 2" w:cs="Wingdings 2"/>
          <w:bCs/>
          <w:lang w:val="pt-BR"/>
        </w:rPr>
        <w:sym w:font="Wingdings 2" w:char="F097"/>
      </w:r>
      <w:r>
        <w:rPr>
          <w:bCs/>
          <w:lang w:val="pt-BR"/>
        </w:rPr>
        <w:t>] đồng)</w:t>
      </w:r>
    </w:p>
    <w:p w14:paraId="5BFD03A9" w14:textId="2A36D638" w:rsidR="004A6170" w:rsidRPr="00BD37A6" w:rsidRDefault="002F75C5" w:rsidP="00D050C7">
      <w:pPr>
        <w:pStyle w:val="ListParagraph"/>
        <w:numPr>
          <w:ilvl w:val="1"/>
          <w:numId w:val="0"/>
        </w:numPr>
        <w:spacing w:before="240" w:after="240"/>
        <w:ind w:left="709"/>
        <w:contextualSpacing w:val="0"/>
        <w:jc w:val="both"/>
        <w:rPr>
          <w:bCs/>
          <w:lang w:val="vi-VN"/>
        </w:rPr>
      </w:pPr>
      <w:r>
        <w:rPr>
          <w:bCs/>
          <w:lang w:val="pt-BR"/>
        </w:rPr>
        <w:t>合同总金额（不含增值税）为：[</w:t>
      </w:r>
      <w:r w:rsidR="00BD37A6">
        <w:rPr>
          <w:rFonts w:ascii="Wingdings 2" w:eastAsia="Wingdings 2" w:hAnsi="Wingdings 2" w:cs="Wingdings 2"/>
          <w:bCs/>
          <w:lang w:val="pt-BR"/>
        </w:rPr>
        <w:sym w:font="Wingdings 2" w:char="F097"/>
      </w:r>
      <w:r>
        <w:rPr>
          <w:bCs/>
          <w:lang w:val="pt-BR"/>
        </w:rPr>
        <w:t>] đồng（大写：[</w:t>
      </w:r>
      <w:r w:rsidR="00BD37A6">
        <w:rPr>
          <w:rFonts w:ascii="Wingdings 2" w:eastAsia="Wingdings 2" w:hAnsi="Wingdings 2" w:cs="Wingdings 2"/>
          <w:bCs/>
          <w:lang w:val="pt-BR"/>
        </w:rPr>
        <w:sym w:font="Wingdings 2" w:char="F097"/>
      </w:r>
      <w:r>
        <w:rPr>
          <w:bCs/>
          <w:lang w:val="pt-BR"/>
        </w:rPr>
        <w:t>] đồng）</w:t>
      </w:r>
    </w:p>
    <w:p w14:paraId="14824164" w14:textId="77777777" w:rsidR="004A6170" w:rsidRDefault="002F75C5" w:rsidP="00D050C7">
      <w:pPr>
        <w:pStyle w:val="ListParagraph"/>
        <w:numPr>
          <w:ilvl w:val="1"/>
          <w:numId w:val="206"/>
        </w:numPr>
        <w:spacing w:before="240" w:after="240"/>
        <w:ind w:left="709" w:hanging="567"/>
        <w:contextualSpacing w:val="0"/>
        <w:jc w:val="both"/>
        <w:rPr>
          <w:bCs/>
          <w:lang w:val="pt-BR"/>
        </w:rPr>
      </w:pPr>
      <w:r>
        <w:rPr>
          <w:bCs/>
          <w:lang w:val="pt-BR"/>
        </w:rPr>
        <w:t>Giá Hợp đồng đã bao gồm toàn bộ chi phí liên quan đến vật tư, nhân công, máy thi công, vận chuyển, kho bãi, chi phí tuân thủ các yêu cầu về kỹ thuật, chất lượng, nghiệm thu,chi phí điều hành quản lý thi công, chi phí công trường, các tiện ích (khí đốt, điện, nước, phí liên lạc, chất thải…) đảm bảo an toàn, bảo vệ môi trường, chi phí quản lý, bản quyền, lợi nhuận, các khoản thuế của Bên B, phí bảo hiểm đối với các bảo hiểm mà Bên B có nghĩa vụ phải mua theo pháp luật Việt Nam và các chi phí liên quan khác để bên B hoàn thành các công việc tuân theo các điều khoản của Hợp đồng này.</w:t>
      </w:r>
    </w:p>
    <w:p w14:paraId="64134862"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合同价已包含与材料、人工、施工机械、运输、仓储、技术要求、质量、验收、施工管理费用、工地费用，以及各种公用设施（燃气、电力、水、通讯费、废弃物处理等）、安全保障、环境保护、管理费、版权费、利润、乙方应缴纳的各项税费，乙方根据越南法律须购买的保险费用和乙方完成合同工作所需的其他相关费用。</w:t>
      </w:r>
    </w:p>
    <w:p w14:paraId="52CCB423" w14:textId="77777777" w:rsidR="004A6170" w:rsidRDefault="002F75C5" w:rsidP="00D050C7">
      <w:pPr>
        <w:pStyle w:val="ListParagraph"/>
        <w:numPr>
          <w:ilvl w:val="1"/>
          <w:numId w:val="206"/>
        </w:numPr>
        <w:spacing w:before="240" w:after="240"/>
        <w:ind w:left="709" w:hanging="567"/>
        <w:contextualSpacing w:val="0"/>
        <w:jc w:val="both"/>
        <w:rPr>
          <w:bCs/>
          <w:lang w:val="pt-BR"/>
        </w:rPr>
      </w:pPr>
      <w:r>
        <w:rPr>
          <w:bCs/>
          <w:lang w:val="pt-BR"/>
        </w:rPr>
        <w:t>Giá trị thanh, quyết toán được tính dựa trên khối lượng thực tế thi công trên công trình được Bên A và Bên B nghiệm thu nhân với đơn giá cố định của Hợp Đồng. Đơn Giá sẽ không thay đổi theo bất kỳ sự trượt giá nào về vật tư hay nhân công, tỷ giá hay sự thay đổi về chính sách thuế của nhà nước. Đơn Giá đã bao gồm lợi nhuận, thuế (trừ thuế GTGT), phí, lệ phí và các chi phí khác để Bên B hoàn thiện công việc.</w:t>
      </w:r>
    </w:p>
    <w:p w14:paraId="12278912"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结算金额根据甲方和乙方验收确认的工程实际施工量，乘以合同约定的固定单价计算。单价不会因任何材料或人工价格波动、汇率变动或国家税收政策变化而调整。单价已包含乙方完成工作所需的利润、税费（增值税除外）、各项费用及附加费。</w:t>
      </w:r>
    </w:p>
    <w:p w14:paraId="11C22FAA" w14:textId="77777777" w:rsidR="004A6170" w:rsidRDefault="002F75C5" w:rsidP="00D050C7">
      <w:pPr>
        <w:pStyle w:val="ListParagraph"/>
        <w:numPr>
          <w:ilvl w:val="1"/>
          <w:numId w:val="206"/>
        </w:numPr>
        <w:spacing w:before="240" w:after="240"/>
        <w:ind w:left="709" w:hanging="567"/>
        <w:contextualSpacing w:val="0"/>
        <w:jc w:val="both"/>
        <w:rPr>
          <w:bCs/>
          <w:lang w:val="pt-BR"/>
        </w:rPr>
      </w:pPr>
      <w:r>
        <w:rPr>
          <w:bCs/>
          <w:lang w:val="pt-BR"/>
        </w:rPr>
        <w:t>Đơn Giá được áp dụng cho các công việc phát sinh có tính chất tương tự. Đơn giá cho những công việc phát sinh khác sẽ do Hai Bên thỏa thuận căn cứ trên cách tính của Đơn Giá và quy định của pháp luật hiện hành. Nếu trong Hợp Đồng không có mức giá nào áp dụng được cho công việc thay đổi/bổ sung thì Bên B sẽ đệ trình mức giá và biện pháp thực hiện cho các công việc thay đổi/bổ sung. Bên A sẽ xem xét, kiểm tra và thông báo cho Bên B việc chấp thuận.</w:t>
      </w:r>
    </w:p>
    <w:p w14:paraId="61AB421B"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单价适用于性质类似的追加工程。其他新增工程的单价将由各方根据单价的计算方法及现行法律法规协商确定。如果合同中没有适用于变更/补充工程的价格，乙方将提交变更/补充工程的价格及实施措施。甲方将审核、检查并通知乙方是否批准。</w:t>
      </w:r>
    </w:p>
    <w:p w14:paraId="0213EC3D" w14:textId="77777777" w:rsidR="004A6170" w:rsidRDefault="002F75C5" w:rsidP="00D050C7">
      <w:pPr>
        <w:pStyle w:val="Style4"/>
        <w:numPr>
          <w:ilvl w:val="1"/>
          <w:numId w:val="164"/>
        </w:numPr>
        <w:tabs>
          <w:tab w:val="left" w:pos="709"/>
        </w:tabs>
        <w:rPr>
          <w:b/>
        </w:rPr>
      </w:pPr>
      <w:r>
        <w:t>Tạm ứng</w:t>
      </w:r>
    </w:p>
    <w:p w14:paraId="515A9F40" w14:textId="14C4F884" w:rsidR="004A6170" w:rsidRDefault="00BD37A6" w:rsidP="00D050C7">
      <w:pPr>
        <w:pStyle w:val="Style4"/>
        <w:numPr>
          <w:ilvl w:val="1"/>
          <w:numId w:val="0"/>
        </w:numPr>
        <w:tabs>
          <w:tab w:val="left" w:pos="709"/>
        </w:tabs>
        <w:rPr>
          <w:b/>
        </w:rPr>
      </w:pPr>
      <w:r>
        <w:rPr>
          <w:lang w:val="vi-VN"/>
        </w:rPr>
        <w:tab/>
      </w:r>
      <w:r>
        <w:t>预付款</w:t>
      </w:r>
    </w:p>
    <w:p w14:paraId="1C9C31D9" w14:textId="77777777" w:rsidR="004A6170" w:rsidRDefault="002F75C5" w:rsidP="00D050C7">
      <w:pPr>
        <w:pStyle w:val="ListParagraph"/>
        <w:numPr>
          <w:ilvl w:val="1"/>
          <w:numId w:val="267"/>
        </w:numPr>
        <w:spacing w:before="240" w:after="240"/>
        <w:ind w:left="709" w:hanging="567"/>
        <w:contextualSpacing w:val="0"/>
        <w:jc w:val="both"/>
        <w:rPr>
          <w:lang w:val="pt-BR"/>
        </w:rPr>
      </w:pPr>
      <w:r>
        <w:rPr>
          <w:lang w:val="pt-BR"/>
        </w:rPr>
        <w:lastRenderedPageBreak/>
        <w:t xml:space="preserve">Chia </w:t>
      </w:r>
      <w:r>
        <w:rPr>
          <w:bCs/>
          <w:lang w:val="pt-BR"/>
        </w:rPr>
        <w:t>theo</w:t>
      </w:r>
      <w:r>
        <w:rPr>
          <w:lang w:val="pt-BR"/>
        </w:rPr>
        <w:t xml:space="preserve"> từng </w:t>
      </w:r>
      <w:r>
        <w:rPr>
          <w:bCs/>
          <w:lang w:val="pt-BR"/>
        </w:rPr>
        <w:t>đợt</w:t>
      </w:r>
      <w:r>
        <w:rPr>
          <w:lang w:val="pt-BR"/>
        </w:rPr>
        <w:t xml:space="preserve"> tạm ứng theo hợp đồng. </w:t>
      </w:r>
    </w:p>
    <w:p w14:paraId="2F3102E9" w14:textId="77777777" w:rsidR="004A6170" w:rsidRDefault="002F75C5" w:rsidP="00D050C7">
      <w:pPr>
        <w:pStyle w:val="ListParagraph"/>
        <w:numPr>
          <w:ilvl w:val="1"/>
          <w:numId w:val="0"/>
        </w:numPr>
        <w:spacing w:before="240" w:after="240"/>
        <w:ind w:left="709"/>
        <w:contextualSpacing w:val="0"/>
        <w:jc w:val="both"/>
        <w:rPr>
          <w:lang w:val="pt-BR"/>
        </w:rPr>
      </w:pPr>
      <w:r>
        <w:rPr>
          <w:lang w:val="pt-BR"/>
        </w:rPr>
        <w:t xml:space="preserve">按照合同约定的各期预付款进行分配。 </w:t>
      </w:r>
    </w:p>
    <w:p w14:paraId="06497D83" w14:textId="77777777" w:rsidR="004A6170" w:rsidRPr="00EB32EF" w:rsidRDefault="002F75C5" w:rsidP="00D050C7">
      <w:pPr>
        <w:pStyle w:val="ListParagraph"/>
        <w:tabs>
          <w:tab w:val="left" w:pos="709"/>
        </w:tabs>
        <w:spacing w:before="240" w:after="240"/>
        <w:ind w:left="851"/>
        <w:contextualSpacing w:val="0"/>
        <w:jc w:val="both"/>
        <w:rPr>
          <w:lang w:val="pt-BR"/>
        </w:rPr>
      </w:pPr>
      <w:r>
        <w:rPr>
          <w:b/>
          <w:bCs/>
          <w:lang w:val="pt-BR"/>
        </w:rPr>
        <w:t>Đợt 1:</w:t>
      </w:r>
      <w:r>
        <w:rPr>
          <w:lang w:val="pt-BR"/>
        </w:rPr>
        <w:t xml:space="preserve"> Sau khi hai bên thống nhất kí hợp đồng thi công thì bên A tạm ứng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4C60CE66" w14:textId="5B615832" w:rsidR="004A6170" w:rsidRPr="00CD4B12" w:rsidRDefault="002F75C5" w:rsidP="00D050C7">
      <w:pPr>
        <w:pStyle w:val="ListParagraph"/>
        <w:tabs>
          <w:tab w:val="left" w:pos="709"/>
        </w:tabs>
        <w:spacing w:before="240" w:after="240"/>
        <w:ind w:left="851"/>
        <w:contextualSpacing w:val="0"/>
        <w:jc w:val="both"/>
        <w:rPr>
          <w:lang w:val="vi-VN"/>
        </w:rPr>
      </w:pPr>
      <w:r>
        <w:rPr>
          <w:b/>
          <w:bCs/>
          <w:lang w:val="pt-BR"/>
        </w:rPr>
        <w:t>第一期：</w:t>
      </w:r>
      <w:r>
        <w:rPr>
          <w:lang w:val="pt-BR"/>
        </w:rPr>
        <w:t>双方签订施工合同后，甲方向乙方支付预付款金额为：[</w:t>
      </w:r>
      <w:r w:rsidR="00CD4B12">
        <w:rPr>
          <w:rFonts w:ascii="Wingdings 2" w:eastAsia="Wingdings 2" w:hAnsi="Wingdings 2" w:cs="Wingdings 2"/>
          <w:lang w:val="pt-BR"/>
        </w:rPr>
        <w:sym w:font="Wingdings 2" w:char="F097"/>
      </w:r>
      <w:r>
        <w:rPr>
          <w:lang w:val="pt-BR"/>
        </w:rPr>
        <w:t>]VNĐ</w:t>
      </w:r>
      <w:r w:rsidR="00CD4B12">
        <w:rPr>
          <w:lang w:val="vi-VN"/>
        </w:rPr>
        <w:br/>
        <w:t>(</w:t>
      </w:r>
      <w:r>
        <w:rPr>
          <w:lang w:val="pt-BR"/>
        </w:rPr>
        <w:t>[</w:t>
      </w:r>
      <w:r w:rsidR="00CD4B12">
        <w:rPr>
          <w:rFonts w:ascii="Wingdings 2" w:eastAsia="Wingdings 2" w:hAnsi="Wingdings 2" w:cs="Wingdings 2"/>
          <w:lang w:val="pt-BR"/>
        </w:rPr>
        <w:sym w:font="Wingdings 2" w:char="F097"/>
      </w:r>
      <w:r>
        <w:rPr>
          <w:lang w:val="pt-BR"/>
        </w:rPr>
        <w:t>]越南盾</w:t>
      </w:r>
      <w:r w:rsidR="00CD4B12">
        <w:rPr>
          <w:lang w:val="vi-VN"/>
        </w:rPr>
        <w:t>)</w:t>
      </w:r>
      <w:r>
        <w:rPr>
          <w:lang w:val="pt-BR"/>
        </w:rPr>
        <w:t>。</w:t>
      </w:r>
    </w:p>
    <w:p w14:paraId="38DB07A8" w14:textId="77777777" w:rsidR="004A6170" w:rsidRPr="000A34CE" w:rsidRDefault="002F75C5" w:rsidP="00D050C7">
      <w:pPr>
        <w:pStyle w:val="ListParagraph"/>
        <w:tabs>
          <w:tab w:val="left" w:pos="709"/>
        </w:tabs>
        <w:spacing w:before="240" w:after="240"/>
        <w:ind w:left="851"/>
        <w:contextualSpacing w:val="0"/>
        <w:jc w:val="both"/>
        <w:rPr>
          <w:lang w:val="vi-VN"/>
        </w:rPr>
      </w:pPr>
      <w:r>
        <w:rPr>
          <w:b/>
          <w:bCs/>
          <w:lang w:val="pt-BR"/>
        </w:rPr>
        <w:t>Đợt 2:</w:t>
      </w:r>
      <w:r>
        <w:rPr>
          <w:lang w:val="pt-BR"/>
        </w:rPr>
        <w:t xml:space="preserve"> Sau khi bên B thi công xong phần ngầm và đã được Bên A ký xác nhận nghiệm thu thì bên A Tạm ứng cho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45C18163" w14:textId="516CCEC5" w:rsidR="004A6170" w:rsidRDefault="002F75C5" w:rsidP="00D050C7">
      <w:pPr>
        <w:pStyle w:val="ListParagraph"/>
        <w:tabs>
          <w:tab w:val="left" w:pos="709"/>
        </w:tabs>
        <w:spacing w:before="240" w:after="240"/>
        <w:ind w:left="851"/>
        <w:contextualSpacing w:val="0"/>
        <w:jc w:val="both"/>
      </w:pPr>
      <w:r>
        <w:rPr>
          <w:b/>
          <w:bCs/>
          <w:lang w:val="pt-BR"/>
        </w:rPr>
        <w:t>第二期：</w:t>
      </w:r>
      <w:r>
        <w:rPr>
          <w:lang w:val="pt-BR"/>
        </w:rPr>
        <w:t>乙方完成地下工程并经甲方验收确认后，甲方向乙方支付预付款金额为：[</w:t>
      </w:r>
      <w:r w:rsidR="00CD4B12">
        <w:rPr>
          <w:rFonts w:ascii="Wingdings 2" w:eastAsia="Wingdings 2" w:hAnsi="Wingdings 2" w:cs="Wingdings 2"/>
          <w:lang w:val="pt-BR"/>
        </w:rPr>
        <w:sym w:font="Wingdings 2" w:char="F097"/>
      </w:r>
      <w:r>
        <w:rPr>
          <w:lang w:val="pt-BR"/>
        </w:rPr>
        <w:t>] VNĐ（[</w:t>
      </w:r>
      <w:r w:rsidR="00CD4B12">
        <w:rPr>
          <w:rFonts w:ascii="Wingdings 2" w:eastAsia="Wingdings 2" w:hAnsi="Wingdings 2" w:cs="Wingdings 2"/>
          <w:lang w:val="pt-BR"/>
        </w:rPr>
        <w:sym w:font="Wingdings 2" w:char="F097"/>
      </w:r>
      <w:r>
        <w:rPr>
          <w:lang w:val="pt-BR"/>
        </w:rPr>
        <w:t>]越南盾）。</w:t>
      </w:r>
    </w:p>
    <w:p w14:paraId="2B8D8623" w14:textId="77777777" w:rsidR="004A6170" w:rsidRDefault="002F75C5" w:rsidP="00D050C7">
      <w:pPr>
        <w:pStyle w:val="ListParagraph"/>
        <w:tabs>
          <w:tab w:val="left" w:pos="709"/>
        </w:tabs>
        <w:spacing w:before="240" w:after="240"/>
        <w:ind w:left="851"/>
        <w:contextualSpacing w:val="0"/>
        <w:jc w:val="both"/>
        <w:rPr>
          <w:lang w:val="vi-VN"/>
        </w:rPr>
      </w:pPr>
      <w:r>
        <w:rPr>
          <w:b/>
          <w:bCs/>
          <w:lang w:val="pt-BR"/>
        </w:rPr>
        <w:t>Đợt 3:</w:t>
      </w:r>
      <w:r>
        <w:rPr>
          <w:lang w:val="pt-BR"/>
        </w:rPr>
        <w:t xml:space="preserve"> Sau khi bên B thi công xong hạng mục đổ bê tông sàn tầng 2 và đã được Bên A ký xác nhận nghiệm thu thì bên A Tạm ứng cho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6F5FB804" w14:textId="462D4BEF" w:rsidR="004A6170" w:rsidRPr="00CD4B12" w:rsidRDefault="002F75C5" w:rsidP="00D050C7">
      <w:pPr>
        <w:pStyle w:val="ListParagraph"/>
        <w:tabs>
          <w:tab w:val="left" w:pos="709"/>
        </w:tabs>
        <w:spacing w:before="240" w:after="240"/>
        <w:ind w:left="851"/>
        <w:contextualSpacing w:val="0"/>
        <w:jc w:val="both"/>
        <w:rPr>
          <w:lang w:val="vi-VN"/>
        </w:rPr>
      </w:pPr>
      <w:r>
        <w:rPr>
          <w:b/>
          <w:bCs/>
          <w:lang w:val="pt-BR"/>
        </w:rPr>
        <w:t>第三期：</w:t>
      </w:r>
      <w:r>
        <w:rPr>
          <w:lang w:val="pt-BR"/>
        </w:rPr>
        <w:t>乙方完成二楼楼板混凝土浇筑工程并经甲方验收确认后，甲方向乙方支付预付款金额为：[</w:t>
      </w:r>
      <w:r w:rsidR="00CD4B12">
        <w:rPr>
          <w:rFonts w:ascii="Wingdings 2" w:eastAsia="Wingdings 2" w:hAnsi="Wingdings 2" w:cs="Wingdings 2"/>
          <w:lang w:val="pt-BR"/>
        </w:rPr>
        <w:sym w:font="Wingdings 2" w:char="F097"/>
      </w:r>
      <w:r>
        <w:rPr>
          <w:lang w:val="pt-BR"/>
        </w:rPr>
        <w:t>] VNĐ（[</w:t>
      </w:r>
      <w:r w:rsidR="00CD4B12">
        <w:rPr>
          <w:rFonts w:ascii="Wingdings 2" w:eastAsia="Wingdings 2" w:hAnsi="Wingdings 2" w:cs="Wingdings 2"/>
          <w:lang w:val="pt-BR"/>
        </w:rPr>
        <w:sym w:font="Wingdings 2" w:char="F097"/>
      </w:r>
      <w:r>
        <w:rPr>
          <w:lang w:val="pt-BR"/>
        </w:rPr>
        <w:t>]越南盾）。</w:t>
      </w:r>
    </w:p>
    <w:p w14:paraId="46236059" w14:textId="77777777" w:rsidR="004A6170" w:rsidRPr="00EB32EF" w:rsidRDefault="002F75C5" w:rsidP="00D050C7">
      <w:pPr>
        <w:pStyle w:val="ListParagraph"/>
        <w:tabs>
          <w:tab w:val="left" w:pos="709"/>
        </w:tabs>
        <w:spacing w:before="240" w:after="240"/>
        <w:ind w:left="851"/>
        <w:contextualSpacing w:val="0"/>
        <w:jc w:val="both"/>
        <w:rPr>
          <w:lang w:val="vi-VN"/>
        </w:rPr>
      </w:pPr>
      <w:r>
        <w:rPr>
          <w:b/>
          <w:bCs/>
          <w:lang w:val="pt-BR"/>
        </w:rPr>
        <w:t>Đợt 4:</w:t>
      </w:r>
      <w:r>
        <w:rPr>
          <w:lang w:val="pt-BR"/>
        </w:rPr>
        <w:t xml:space="preserve"> Sau khi bên B thi công xong hạng mục đổ bê tông sàn tầng mái và đã được Bên A ký xác nhận nghiệm thu thì bên A Tạm ứng cho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56340994" w14:textId="64F1369C" w:rsidR="004A6170" w:rsidRPr="00CD4B12" w:rsidRDefault="002F75C5" w:rsidP="00D050C7">
      <w:pPr>
        <w:pStyle w:val="ListParagraph"/>
        <w:tabs>
          <w:tab w:val="left" w:pos="709"/>
        </w:tabs>
        <w:spacing w:before="240" w:after="240"/>
        <w:ind w:left="851"/>
        <w:contextualSpacing w:val="0"/>
        <w:jc w:val="both"/>
        <w:rPr>
          <w:lang w:val="vi-VN"/>
        </w:rPr>
      </w:pPr>
      <w:r>
        <w:rPr>
          <w:b/>
          <w:bCs/>
          <w:lang w:val="pt-BR"/>
        </w:rPr>
        <w:t>第4期:</w:t>
      </w:r>
      <w:r>
        <w:rPr>
          <w:lang w:val="pt-BR"/>
        </w:rPr>
        <w:t>乙方完成屋面层混凝土地板浇筑并经甲方签字确认验收后，甲方向乙方预付款为：[</w:t>
      </w:r>
      <w:r w:rsidR="00CD4B12">
        <w:rPr>
          <w:rFonts w:ascii="Wingdings 2" w:eastAsia="Wingdings 2" w:hAnsi="Wingdings 2" w:cs="Wingdings 2"/>
          <w:lang w:val="pt-BR"/>
        </w:rPr>
        <w:sym w:font="Wingdings 2" w:char="F097"/>
      </w:r>
      <w:r>
        <w:rPr>
          <w:lang w:val="pt-BR"/>
        </w:rPr>
        <w:t>] VNĐ ([</w:t>
      </w:r>
      <w:r w:rsidR="00CD4B12">
        <w:rPr>
          <w:rFonts w:ascii="Wingdings 2" w:eastAsia="Wingdings 2" w:hAnsi="Wingdings 2" w:cs="Wingdings 2"/>
          <w:lang w:val="pt-BR"/>
        </w:rPr>
        <w:sym w:font="Wingdings 2" w:char="F097"/>
      </w:r>
      <w:r>
        <w:rPr>
          <w:lang w:val="pt-BR"/>
        </w:rPr>
        <w:t>] đồng.)</w:t>
      </w:r>
    </w:p>
    <w:p w14:paraId="2560450A" w14:textId="77777777" w:rsidR="004A6170" w:rsidRPr="000A34CE" w:rsidRDefault="002F75C5" w:rsidP="00D050C7">
      <w:pPr>
        <w:pStyle w:val="ListParagraph"/>
        <w:tabs>
          <w:tab w:val="left" w:pos="709"/>
        </w:tabs>
        <w:spacing w:before="240" w:after="240"/>
        <w:ind w:left="851"/>
        <w:contextualSpacing w:val="0"/>
        <w:jc w:val="both"/>
        <w:rPr>
          <w:lang w:val="vi-VN"/>
        </w:rPr>
      </w:pPr>
      <w:r>
        <w:rPr>
          <w:b/>
          <w:bCs/>
          <w:lang w:val="pt-BR"/>
        </w:rPr>
        <w:t>Đợt 5:</w:t>
      </w:r>
      <w:r>
        <w:rPr>
          <w:lang w:val="pt-BR"/>
        </w:rPr>
        <w:t xml:space="preserve"> Sau khi bên B xây xong tường bao, tường ngăn và đã được Bên A ký xác nhận nghiệm thu thì bên A Tạm ứng cho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7945550A" w14:textId="14C8F6C9" w:rsidR="004A6170" w:rsidRPr="00CD4B12" w:rsidRDefault="002F75C5" w:rsidP="00D050C7">
      <w:pPr>
        <w:pStyle w:val="ListParagraph"/>
        <w:tabs>
          <w:tab w:val="left" w:pos="709"/>
        </w:tabs>
        <w:spacing w:before="240" w:after="240"/>
        <w:ind w:left="851"/>
        <w:contextualSpacing w:val="0"/>
        <w:jc w:val="both"/>
        <w:rPr>
          <w:lang w:val="vi-VN"/>
        </w:rPr>
      </w:pPr>
      <w:r>
        <w:rPr>
          <w:b/>
          <w:bCs/>
          <w:lang w:val="pt-BR"/>
        </w:rPr>
        <w:t>第5期:</w:t>
      </w:r>
      <w:r>
        <w:rPr>
          <w:lang w:val="pt-BR"/>
        </w:rPr>
        <w:t>乙方完成围墙、隔墙施工并经甲方签字确认验收后，甲方向乙方预付款为：</w:t>
      </w:r>
      <w:r w:rsidR="00CD4B12">
        <w:rPr>
          <w:lang w:val="vi-VN"/>
        </w:rPr>
        <w:br/>
      </w:r>
      <w:r>
        <w:rPr>
          <w:lang w:val="pt-BR"/>
        </w:rPr>
        <w:t>[</w:t>
      </w:r>
      <w:r w:rsidR="00CD4B12">
        <w:rPr>
          <w:rFonts w:ascii="Wingdings 2" w:eastAsia="Wingdings 2" w:hAnsi="Wingdings 2" w:cs="Wingdings 2"/>
          <w:lang w:val="pt-BR"/>
        </w:rPr>
        <w:sym w:font="Wingdings 2" w:char="F097"/>
      </w:r>
      <w:r>
        <w:rPr>
          <w:lang w:val="pt-BR"/>
        </w:rPr>
        <w:t>] VNĐ ([</w:t>
      </w:r>
      <w:r w:rsidR="00CD4B12">
        <w:rPr>
          <w:rFonts w:ascii="Wingdings 2" w:eastAsia="Wingdings 2" w:hAnsi="Wingdings 2" w:cs="Wingdings 2"/>
          <w:lang w:val="pt-BR"/>
        </w:rPr>
        <w:sym w:font="Wingdings 2" w:char="F097"/>
      </w:r>
      <w:r>
        <w:rPr>
          <w:lang w:val="pt-BR"/>
        </w:rPr>
        <w:t>] đồng.)</w:t>
      </w:r>
    </w:p>
    <w:p w14:paraId="73DC5A9D" w14:textId="77777777" w:rsidR="004A6170" w:rsidRPr="000A34CE" w:rsidRDefault="002F75C5" w:rsidP="00D050C7">
      <w:pPr>
        <w:pStyle w:val="ListParagraph"/>
        <w:tabs>
          <w:tab w:val="left" w:pos="709"/>
        </w:tabs>
        <w:spacing w:before="240" w:after="240"/>
        <w:ind w:left="851"/>
        <w:contextualSpacing w:val="0"/>
        <w:jc w:val="both"/>
        <w:rPr>
          <w:lang w:val="vi-VN"/>
        </w:rPr>
      </w:pPr>
      <w:r>
        <w:rPr>
          <w:b/>
          <w:bCs/>
          <w:lang w:val="pt-BR"/>
        </w:rPr>
        <w:t>Đợt 6:</w:t>
      </w:r>
      <w:r>
        <w:rPr>
          <w:lang w:val="pt-BR"/>
        </w:rPr>
        <w:t xml:space="preserve"> Sau khi bên B tô trát xong tường, cán lát gạch xong, lắp đặt các thiết bị điện, thiết bị nước, vệ sinh thô xong và đã được Bên A ký xác nhận nghiệm thu thì bên A Tạm ứng cho cho bên B số tiền là: [</w:t>
      </w:r>
      <w:r>
        <w:rPr>
          <w:rFonts w:ascii="Wingdings 2" w:eastAsia="Wingdings 2" w:hAnsi="Wingdings 2" w:cs="Wingdings 2"/>
          <w:lang w:val="pt-BR"/>
        </w:rPr>
        <w:sym w:font="Wingdings 2" w:char="F097"/>
      </w:r>
      <w:r>
        <w:rPr>
          <w:lang w:val="pt-BR"/>
        </w:rPr>
        <w:t>]</w:t>
      </w:r>
      <w:r>
        <w:rPr>
          <w:lang w:val="vi-VN"/>
        </w:rPr>
        <w:t xml:space="preserve"> </w:t>
      </w:r>
      <w:r>
        <w:rPr>
          <w:lang w:val="pt-BR"/>
        </w:rPr>
        <w:t>VNĐ ([</w:t>
      </w:r>
      <w:r>
        <w:rPr>
          <w:rFonts w:ascii="Wingdings 2" w:eastAsia="Wingdings 2" w:hAnsi="Wingdings 2" w:cs="Wingdings 2"/>
          <w:lang w:val="pt-BR"/>
        </w:rPr>
        <w:sym w:font="Wingdings 2" w:char="F097"/>
      </w:r>
      <w:r>
        <w:rPr>
          <w:lang w:val="pt-BR"/>
        </w:rPr>
        <w:t>]</w:t>
      </w:r>
      <w:r>
        <w:rPr>
          <w:lang w:val="vi-VN"/>
        </w:rPr>
        <w:t xml:space="preserve"> </w:t>
      </w:r>
      <w:r>
        <w:rPr>
          <w:lang w:val="pt-BR"/>
        </w:rPr>
        <w:t>đồng.)</w:t>
      </w:r>
    </w:p>
    <w:p w14:paraId="678D2E25" w14:textId="7CB03703" w:rsidR="004A6170" w:rsidRPr="00CD4B12" w:rsidRDefault="002F75C5" w:rsidP="00D050C7">
      <w:pPr>
        <w:pStyle w:val="ListParagraph"/>
        <w:tabs>
          <w:tab w:val="left" w:pos="709"/>
        </w:tabs>
        <w:spacing w:before="240" w:after="240"/>
        <w:ind w:left="851"/>
        <w:contextualSpacing w:val="0"/>
        <w:jc w:val="both"/>
        <w:rPr>
          <w:lang w:val="vi-VN"/>
        </w:rPr>
      </w:pPr>
      <w:r>
        <w:rPr>
          <w:b/>
          <w:bCs/>
          <w:lang w:val="pt-BR"/>
        </w:rPr>
        <w:t>第6期:</w:t>
      </w:r>
      <w:r>
        <w:rPr>
          <w:lang w:val="pt-BR"/>
        </w:rPr>
        <w:t>乙方完成墙面粉刷、瓷砖铺贴、电气设备和给排水设备安装及粗装修卫生设施完工并经甲方签字确认验收后，甲方向乙方预付款为：</w:t>
      </w:r>
      <w:r w:rsidR="00CD4B12">
        <w:rPr>
          <w:lang w:val="vi-VN"/>
        </w:rPr>
        <w:br/>
      </w:r>
      <w:r>
        <w:rPr>
          <w:lang w:val="pt-BR"/>
        </w:rPr>
        <w:t>[</w:t>
      </w:r>
      <w:r w:rsidR="00CD4B12">
        <w:rPr>
          <w:rFonts w:ascii="Wingdings 2" w:eastAsia="Wingdings 2" w:hAnsi="Wingdings 2" w:cs="Wingdings 2"/>
          <w:lang w:val="pt-BR"/>
        </w:rPr>
        <w:sym w:font="Wingdings 2" w:char="F097"/>
      </w:r>
      <w:r>
        <w:rPr>
          <w:lang w:val="pt-BR"/>
        </w:rPr>
        <w:t>]VNĐ([</w:t>
      </w:r>
      <w:r w:rsidR="00CD4B12">
        <w:rPr>
          <w:rFonts w:ascii="Wingdings 2" w:eastAsia="Wingdings 2" w:hAnsi="Wingdings 2" w:cs="Wingdings 2"/>
          <w:lang w:val="pt-BR"/>
        </w:rPr>
        <w:sym w:font="Wingdings 2" w:char="F097"/>
      </w:r>
      <w:r>
        <w:rPr>
          <w:lang w:val="pt-BR"/>
        </w:rPr>
        <w:t xml:space="preserve">] </w:t>
      </w:r>
      <w:r w:rsidR="00CD4B12">
        <w:rPr>
          <w:lang w:val="pt-BR"/>
        </w:rPr>
        <w:t>đ</w:t>
      </w:r>
      <w:r>
        <w:rPr>
          <w:lang w:val="pt-BR"/>
        </w:rPr>
        <w:t>ồng.)</w:t>
      </w:r>
    </w:p>
    <w:p w14:paraId="2E303E0C" w14:textId="77777777" w:rsidR="004A6170" w:rsidRDefault="002F75C5" w:rsidP="00D050C7">
      <w:pPr>
        <w:pStyle w:val="ListParagraph"/>
        <w:tabs>
          <w:tab w:val="left" w:pos="709"/>
        </w:tabs>
        <w:spacing w:before="240" w:after="240"/>
        <w:ind w:left="851"/>
        <w:contextualSpacing w:val="0"/>
        <w:jc w:val="both"/>
      </w:pPr>
      <w:r>
        <w:rPr>
          <w:b/>
          <w:bCs/>
          <w:lang w:val="pt-BR"/>
        </w:rPr>
        <w:t>Đợt 7:</w:t>
      </w:r>
      <w:r>
        <w:rPr>
          <w:lang w:val="vi-VN"/>
        </w:rPr>
        <w:t xml:space="preserve"> </w:t>
      </w:r>
      <w:r>
        <w:rPr>
          <w:lang w:val="pt-BR"/>
        </w:rPr>
        <w:t>Quyết toán công trình</w:t>
      </w:r>
    </w:p>
    <w:p w14:paraId="0BC92ED3" w14:textId="77777777" w:rsidR="004A6170" w:rsidRDefault="002F75C5" w:rsidP="00D050C7">
      <w:pPr>
        <w:pStyle w:val="ListParagraph"/>
        <w:tabs>
          <w:tab w:val="left" w:pos="709"/>
        </w:tabs>
        <w:spacing w:before="240" w:after="240"/>
        <w:ind w:left="851"/>
        <w:contextualSpacing w:val="0"/>
        <w:jc w:val="both"/>
      </w:pPr>
      <w:r>
        <w:rPr>
          <w:b/>
          <w:bCs/>
          <w:lang w:val="pt-BR"/>
        </w:rPr>
        <w:t>第7批：</w:t>
      </w:r>
      <w:r>
        <w:rPr>
          <w:lang w:val="pt-BR"/>
        </w:rPr>
        <w:t>工程决算</w:t>
      </w:r>
    </w:p>
    <w:p w14:paraId="40160DAC" w14:textId="77777777" w:rsidR="004A6170" w:rsidRDefault="002F75C5" w:rsidP="00D050C7">
      <w:pPr>
        <w:pStyle w:val="ListParagraph"/>
        <w:numPr>
          <w:ilvl w:val="1"/>
          <w:numId w:val="267"/>
        </w:numPr>
        <w:spacing w:before="240" w:after="240"/>
        <w:ind w:left="709" w:hanging="567"/>
        <w:contextualSpacing w:val="0"/>
        <w:jc w:val="both"/>
        <w:rPr>
          <w:bCs/>
          <w:lang w:val="pt-BR"/>
        </w:rPr>
      </w:pPr>
      <w:r>
        <w:rPr>
          <w:bCs/>
          <w:lang w:val="pt-BR"/>
        </w:rPr>
        <w:t>Bên A sẽ giữ lại số tiền là: [</w:t>
      </w:r>
      <w:r>
        <w:rPr>
          <w:rFonts w:ascii="Wingdings 2" w:eastAsia="Wingdings 2" w:hAnsi="Wingdings 2" w:cs="Wingdings 2"/>
          <w:bCs/>
          <w:lang w:val="pt-BR"/>
        </w:rPr>
        <w:sym w:font="Wingdings 2" w:char="F097"/>
      </w:r>
      <w:r>
        <w:rPr>
          <w:bCs/>
          <w:lang w:val="pt-BR"/>
        </w:rPr>
        <w:t>] VNĐ ([</w:t>
      </w:r>
      <w:r>
        <w:rPr>
          <w:rFonts w:ascii="Wingdings 2" w:eastAsia="Wingdings 2" w:hAnsi="Wingdings 2" w:cs="Wingdings 2"/>
          <w:bCs/>
          <w:lang w:val="pt-BR"/>
        </w:rPr>
        <w:sym w:font="Wingdings 2" w:char="F097"/>
      </w:r>
      <w:r>
        <w:rPr>
          <w:bCs/>
          <w:lang w:val="pt-BR"/>
        </w:rPr>
        <w:t>]đồng) bảo hành công trình. Qua thời gian là [</w:t>
      </w:r>
      <w:r>
        <w:rPr>
          <w:rFonts w:ascii="Wingdings 2" w:eastAsia="Wingdings 2" w:hAnsi="Wingdings 2" w:cs="Wingdings 2"/>
          <w:bCs/>
          <w:lang w:val="pt-BR"/>
        </w:rPr>
        <w:sym w:font="Wingdings 2" w:char="F097"/>
      </w:r>
      <w:r>
        <w:rPr>
          <w:bCs/>
          <w:lang w:val="pt-BR"/>
        </w:rPr>
        <w:t xml:space="preserve">] tháng sau khi bàn giao đưa vào sử dụng, bên A sẽ trả lại số tiền trên cho bên B sau khi Bên B hoàn thành nghĩa vụ bảo hành nêu tại Hợp đồng này hoặc Bên A thanh toán </w:t>
      </w:r>
      <w:r>
        <w:rPr>
          <w:bCs/>
          <w:lang w:val="pt-BR"/>
        </w:rPr>
        <w:lastRenderedPageBreak/>
        <w:t>số tiền trên nếu bên B cung cấp chứng thư bảo lãnh bảo hành công trình do ngân hàng cấp theo quy định pháp luật và theo mẫu do Bên A phê duyệt.</w:t>
      </w:r>
    </w:p>
    <w:p w14:paraId="29176217" w14:textId="411AF953" w:rsidR="004A6170" w:rsidRDefault="002F75C5" w:rsidP="00D050C7">
      <w:pPr>
        <w:pStyle w:val="ListParagraph"/>
        <w:numPr>
          <w:ilvl w:val="1"/>
          <w:numId w:val="0"/>
        </w:numPr>
        <w:spacing w:before="240" w:after="240"/>
        <w:ind w:left="709"/>
        <w:contextualSpacing w:val="0"/>
        <w:jc w:val="both"/>
        <w:rPr>
          <w:bCs/>
          <w:lang w:val="pt-BR"/>
        </w:rPr>
      </w:pPr>
      <w:r>
        <w:rPr>
          <w:bCs/>
          <w:lang w:val="pt-BR"/>
        </w:rPr>
        <w:t>甲方将保留金额：[</w:t>
      </w:r>
      <w:r w:rsidR="00CD4B12">
        <w:rPr>
          <w:rFonts w:ascii="Wingdings 2" w:eastAsia="Wingdings 2" w:hAnsi="Wingdings 2" w:cs="Wingdings 2"/>
          <w:lang w:val="pt-BR"/>
        </w:rPr>
        <w:sym w:font="Wingdings 2" w:char="F097"/>
      </w:r>
      <w:r>
        <w:rPr>
          <w:bCs/>
          <w:lang w:val="pt-BR"/>
        </w:rPr>
        <w:t>]越南盾（[</w:t>
      </w:r>
      <w:r w:rsidR="00CD4B12">
        <w:rPr>
          <w:rFonts w:ascii="Wingdings 2" w:eastAsia="Wingdings 2" w:hAnsi="Wingdings 2" w:cs="Wingdings 2"/>
          <w:lang w:val="pt-BR"/>
        </w:rPr>
        <w:sym w:font="Wingdings 2" w:char="F097"/>
      </w:r>
      <w:r>
        <w:rPr>
          <w:bCs/>
          <w:lang w:val="pt-BR"/>
        </w:rPr>
        <w:t>]đồng）作为工程保修金。自交付投入使用之日起[</w:t>
      </w:r>
      <w:r w:rsidR="00CD4B12">
        <w:rPr>
          <w:rFonts w:ascii="Wingdings 2" w:eastAsia="Wingdings 2" w:hAnsi="Wingdings 2" w:cs="Wingdings 2"/>
          <w:lang w:val="pt-BR"/>
        </w:rPr>
        <w:sym w:font="Wingdings 2" w:char="F097"/>
      </w:r>
      <w:r>
        <w:rPr>
          <w:bCs/>
          <w:lang w:val="pt-BR"/>
        </w:rPr>
        <w:t>]个月后，甲方将在乙方履行本合同所规定的保修义务后，返还上述金额；若乙方提供经甲方批准格式且符合法律规定的银行开具的工程保修保函，甲方则支付上述金额。</w:t>
      </w:r>
    </w:p>
    <w:p w14:paraId="011AE7B2" w14:textId="77777777" w:rsidR="004A6170" w:rsidRDefault="002F75C5" w:rsidP="00D050C7">
      <w:pPr>
        <w:pStyle w:val="ListParagraph"/>
        <w:numPr>
          <w:ilvl w:val="1"/>
          <w:numId w:val="267"/>
        </w:numPr>
        <w:spacing w:before="240" w:after="240"/>
        <w:ind w:left="709" w:hanging="567"/>
        <w:contextualSpacing w:val="0"/>
        <w:jc w:val="both"/>
        <w:rPr>
          <w:bCs/>
          <w:lang w:val="pt-BR"/>
        </w:rPr>
      </w:pPr>
      <w:r>
        <w:rPr>
          <w:bCs/>
          <w:lang w:val="pt-BR"/>
        </w:rPr>
        <w:t>Quyết toán: Sau khi hoàn thành toàn bộ công việc của Hợp đồng, kể cả các công việc phát sinh (nếu có) bên B lập hồ sơ quyết toán công trình trình bên A phê duyệt. Bên A thanh toán [</w:t>
      </w:r>
      <w:r>
        <w:rPr>
          <w:rFonts w:ascii="Wingdings 2" w:eastAsia="Wingdings 2" w:hAnsi="Wingdings 2" w:cs="Wingdings 2"/>
          <w:bCs/>
          <w:lang w:val="pt-BR"/>
        </w:rPr>
        <w:sym w:font="Wingdings 2" w:char="F097"/>
      </w:r>
      <w:r>
        <w:rPr>
          <w:bCs/>
          <w:lang w:val="pt-BR"/>
        </w:rPr>
        <w:t>]% giá trị khối lượng công việc hoàn thành, [</w:t>
      </w:r>
      <w:r>
        <w:rPr>
          <w:rFonts w:ascii="Wingdings 2" w:eastAsia="Wingdings 2" w:hAnsi="Wingdings 2" w:cs="Wingdings 2"/>
          <w:bCs/>
          <w:lang w:val="pt-BR"/>
        </w:rPr>
        <w:sym w:font="Wingdings 2" w:char="F097"/>
      </w:r>
      <w:r>
        <w:rPr>
          <w:bCs/>
          <w:lang w:val="pt-BR"/>
        </w:rPr>
        <w:t>] % ([</w:t>
      </w:r>
      <w:r>
        <w:rPr>
          <w:rFonts w:ascii="Wingdings 2" w:eastAsia="Wingdings 2" w:hAnsi="Wingdings 2" w:cs="Wingdings 2"/>
          <w:bCs/>
          <w:lang w:val="pt-BR"/>
        </w:rPr>
        <w:sym w:font="Wingdings 2" w:char="F097"/>
      </w:r>
      <w:r>
        <w:rPr>
          <w:bCs/>
          <w:lang w:val="pt-BR"/>
        </w:rPr>
        <w:t>]phần trăm) còn lại bên A giữ lại sau khi hết thời gian bảo hành. Bên A thanh toán số tiền trên nếu bên B cung cấp chứng thư bảo lãnh bảo hành công trình do ngân hàng cấp theo quy định pháp luật và theo mẫu do Bên A phê duyệt.</w:t>
      </w:r>
    </w:p>
    <w:p w14:paraId="00375B41" w14:textId="441A4DFB" w:rsidR="004A6170" w:rsidRDefault="002F75C5" w:rsidP="00D050C7">
      <w:pPr>
        <w:pStyle w:val="ListParagraph"/>
        <w:numPr>
          <w:ilvl w:val="1"/>
          <w:numId w:val="0"/>
        </w:numPr>
        <w:spacing w:before="240" w:after="240"/>
        <w:ind w:left="709"/>
        <w:contextualSpacing w:val="0"/>
        <w:jc w:val="both"/>
        <w:rPr>
          <w:bCs/>
          <w:lang w:val="pt-BR"/>
        </w:rPr>
      </w:pPr>
      <w:r>
        <w:rPr>
          <w:bCs/>
          <w:lang w:val="pt-BR"/>
        </w:rPr>
        <w:t>决算：在完成合同全部工作，包括发生的附加工作（如有）后，乙方编制工程决算资料提交甲方审批。甲方支付已完成工作量价值的[</w:t>
      </w:r>
      <w:r w:rsidR="00CD4B12">
        <w:rPr>
          <w:rFonts w:ascii="Wingdings 2" w:eastAsia="Wingdings 2" w:hAnsi="Wingdings 2" w:cs="Wingdings 2"/>
          <w:lang w:val="pt-BR"/>
        </w:rPr>
        <w:sym w:font="Wingdings 2" w:char="F097"/>
      </w:r>
      <w:r>
        <w:rPr>
          <w:bCs/>
          <w:lang w:val="pt-BR"/>
        </w:rPr>
        <w:t>]%，剩余的[</w:t>
      </w:r>
      <w:r w:rsidR="00CD4B12">
        <w:rPr>
          <w:rFonts w:ascii="Wingdings 2" w:eastAsia="Wingdings 2" w:hAnsi="Wingdings 2" w:cs="Wingdings 2"/>
          <w:lang w:val="pt-BR"/>
        </w:rPr>
        <w:sym w:font="Wingdings 2" w:char="F097"/>
      </w:r>
      <w:r>
        <w:rPr>
          <w:bCs/>
          <w:lang w:val="pt-BR"/>
        </w:rPr>
        <w:t>]%</w:t>
      </w:r>
      <w:r w:rsidR="00CD4B12">
        <w:rPr>
          <w:bCs/>
          <w:lang w:val="vi-VN"/>
        </w:rPr>
        <w:br/>
      </w:r>
      <w:r>
        <w:rPr>
          <w:bCs/>
          <w:lang w:val="pt-BR"/>
        </w:rPr>
        <w:t>（[</w:t>
      </w:r>
      <w:r w:rsidR="00CD4B12">
        <w:rPr>
          <w:rFonts w:ascii="Wingdings 2" w:eastAsia="Wingdings 2" w:hAnsi="Wingdings 2" w:cs="Wingdings 2"/>
          <w:lang w:val="pt-BR"/>
        </w:rPr>
        <w:sym w:font="Wingdings 2" w:char="F097"/>
      </w:r>
      <w:r>
        <w:rPr>
          <w:bCs/>
          <w:lang w:val="pt-BR"/>
        </w:rPr>
        <w:t>]百分比）由甲方在保修期结束后扣留。若乙方提供由银行根据法律规定并经甲方批准格式出具的工程保修保函，甲方将支付上述款项。</w:t>
      </w:r>
    </w:p>
    <w:p w14:paraId="66B479F2" w14:textId="77777777" w:rsidR="004A6170" w:rsidRPr="00EB32EF" w:rsidRDefault="002F75C5" w:rsidP="00D050C7">
      <w:pPr>
        <w:pStyle w:val="Style4"/>
        <w:numPr>
          <w:ilvl w:val="1"/>
          <w:numId w:val="164"/>
        </w:numPr>
        <w:tabs>
          <w:tab w:val="left" w:pos="709"/>
        </w:tabs>
        <w:rPr>
          <w:lang w:val="pt-BR"/>
        </w:rPr>
      </w:pPr>
      <w:r w:rsidRPr="00EB32EF">
        <w:rPr>
          <w:lang w:val="pt-BR"/>
        </w:rPr>
        <w:t>Hồ sơ thanh toán, quyết toán</w:t>
      </w:r>
    </w:p>
    <w:p w14:paraId="34B71A22" w14:textId="402E77D1" w:rsidR="004A6170" w:rsidRDefault="00CD4B12" w:rsidP="00D050C7">
      <w:pPr>
        <w:pStyle w:val="Style4"/>
        <w:numPr>
          <w:ilvl w:val="1"/>
          <w:numId w:val="0"/>
        </w:numPr>
        <w:tabs>
          <w:tab w:val="left" w:pos="709"/>
        </w:tabs>
      </w:pPr>
      <w:r>
        <w:rPr>
          <w:lang w:val="vi-VN"/>
        </w:rPr>
        <w:tab/>
      </w:r>
      <w:r>
        <w:t>付款资料，结算文件</w:t>
      </w:r>
    </w:p>
    <w:p w14:paraId="6F7256ED" w14:textId="77777777" w:rsidR="004A6170" w:rsidRDefault="002F75C5" w:rsidP="00D050C7">
      <w:pPr>
        <w:pStyle w:val="ListParagraph"/>
        <w:numPr>
          <w:ilvl w:val="1"/>
          <w:numId w:val="181"/>
        </w:numPr>
        <w:spacing w:before="240" w:after="240"/>
        <w:ind w:left="709" w:hanging="567"/>
        <w:contextualSpacing w:val="0"/>
        <w:jc w:val="both"/>
        <w:rPr>
          <w:bCs/>
          <w:lang w:val="pt-BR"/>
        </w:rPr>
      </w:pPr>
      <w:r>
        <w:rPr>
          <w:bCs/>
          <w:lang w:val="pt-BR"/>
        </w:rPr>
        <w:t>Hồ sơ thanh toán khối lượng hoàn thành theo giai đoạn: 03 bộ do Bên B lập theo mẫu do Bên A ban hành bao gồm những tài liệu chính như:</w:t>
      </w:r>
    </w:p>
    <w:p w14:paraId="107DB45E"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根据阶段完成量的付款资料：由乙方根据甲方颁发的样本编制3套文件，主要包括以下主要资料：</w:t>
      </w:r>
    </w:p>
    <w:p w14:paraId="417D2DC6" w14:textId="77777777" w:rsidR="004A6170" w:rsidRPr="00EB32EF" w:rsidRDefault="002F75C5" w:rsidP="00D050C7">
      <w:pPr>
        <w:pStyle w:val="ListParagraph"/>
        <w:numPr>
          <w:ilvl w:val="0"/>
          <w:numId w:val="158"/>
        </w:numPr>
        <w:spacing w:before="240" w:after="240"/>
        <w:ind w:left="1276" w:hanging="142"/>
        <w:contextualSpacing w:val="0"/>
        <w:jc w:val="both"/>
        <w:rPr>
          <w:lang w:val="pt-BR"/>
        </w:rPr>
      </w:pPr>
      <w:r w:rsidRPr="00EB32EF">
        <w:rPr>
          <w:lang w:val="pt-BR"/>
        </w:rPr>
        <w:t xml:space="preserve">Công văn đề nghị thanh toán gồm các nội dung: Giá trị khối lượng hoàn thành theo hợp đồng, giá trị khối lượng các công việc phát sinh (nếu có), giá trị đề nghị thanh toán trong giai đoạn hoàn thành.  </w:t>
      </w:r>
    </w:p>
    <w:p w14:paraId="7A51E489" w14:textId="77777777" w:rsidR="004A6170" w:rsidRDefault="002F75C5" w:rsidP="00D050C7">
      <w:pPr>
        <w:pStyle w:val="ListParagraph"/>
        <w:spacing w:before="240" w:after="240"/>
        <w:ind w:left="1276"/>
        <w:contextualSpacing w:val="0"/>
        <w:jc w:val="both"/>
      </w:pPr>
      <w:r>
        <w:t xml:space="preserve">付款申请函应包含以下内容：合同完成量金额、发生的额外工程金额（如有）、本阶段完成部分的付款申请金额。  </w:t>
      </w:r>
    </w:p>
    <w:p w14:paraId="32B95348" w14:textId="77777777" w:rsidR="004A6170" w:rsidRDefault="002F75C5" w:rsidP="00D050C7">
      <w:pPr>
        <w:pStyle w:val="ListParagraph"/>
        <w:numPr>
          <w:ilvl w:val="0"/>
          <w:numId w:val="158"/>
        </w:numPr>
        <w:spacing w:before="240" w:after="240"/>
        <w:ind w:left="1276" w:hanging="142"/>
        <w:contextualSpacing w:val="0"/>
        <w:jc w:val="both"/>
      </w:pPr>
      <w:r>
        <w:t>Bảng xác định khối lượng phát sinh (nếu có) có xác nhận của Hai Bên;</w:t>
      </w:r>
    </w:p>
    <w:p w14:paraId="0ABCC036" w14:textId="77777777" w:rsidR="004A6170" w:rsidRDefault="002F75C5" w:rsidP="00D050C7">
      <w:pPr>
        <w:pStyle w:val="ListParagraph"/>
        <w:spacing w:before="240" w:after="240"/>
        <w:ind w:left="1276"/>
        <w:contextualSpacing w:val="0"/>
        <w:jc w:val="both"/>
      </w:pPr>
      <w:r>
        <w:t>发生量确认表（如有），经双方确认；</w:t>
      </w:r>
    </w:p>
    <w:p w14:paraId="06267CEF" w14:textId="77777777" w:rsidR="004A6170" w:rsidRDefault="002F75C5" w:rsidP="00D050C7">
      <w:pPr>
        <w:pStyle w:val="ListParagraph"/>
        <w:numPr>
          <w:ilvl w:val="0"/>
          <w:numId w:val="158"/>
        </w:numPr>
        <w:spacing w:before="240" w:after="240"/>
        <w:ind w:left="1276" w:hanging="142"/>
        <w:contextualSpacing w:val="0"/>
        <w:jc w:val="both"/>
      </w:pPr>
      <w:r>
        <w:t>Biên bản đối chiếu công nợ giữa Hai Bên có xác nhận của Hai Bên;</w:t>
      </w:r>
    </w:p>
    <w:p w14:paraId="0D93A1D6" w14:textId="77777777" w:rsidR="004A6170" w:rsidRDefault="002F75C5" w:rsidP="00D050C7">
      <w:pPr>
        <w:pStyle w:val="ListParagraph"/>
        <w:spacing w:before="240" w:after="240"/>
        <w:ind w:left="1276"/>
        <w:contextualSpacing w:val="0"/>
        <w:jc w:val="both"/>
      </w:pPr>
      <w:r>
        <w:t>双方确认的应收应付对账记录；</w:t>
      </w:r>
    </w:p>
    <w:p w14:paraId="73B44D61" w14:textId="77777777" w:rsidR="004A6170" w:rsidRDefault="002F75C5" w:rsidP="00D050C7">
      <w:pPr>
        <w:pStyle w:val="ListParagraph"/>
        <w:numPr>
          <w:ilvl w:val="0"/>
          <w:numId w:val="158"/>
        </w:numPr>
        <w:spacing w:before="240" w:after="240"/>
        <w:ind w:left="1276" w:hanging="142"/>
        <w:contextualSpacing w:val="0"/>
        <w:jc w:val="both"/>
      </w:pPr>
      <w:r>
        <w:t>Biên bản nghiệm thu khối lượng có xác nhận đồng ý nghiệm thu của Bên A;</w:t>
      </w:r>
    </w:p>
    <w:p w14:paraId="67097CBE" w14:textId="77777777" w:rsidR="004A6170" w:rsidRDefault="002F75C5" w:rsidP="00D050C7">
      <w:pPr>
        <w:pStyle w:val="ListParagraph"/>
        <w:spacing w:before="240" w:after="240"/>
        <w:ind w:left="1276"/>
        <w:contextualSpacing w:val="0"/>
        <w:jc w:val="both"/>
      </w:pPr>
      <w:r>
        <w:t>由甲方确认同意验收的数量验收记录；</w:t>
      </w:r>
    </w:p>
    <w:p w14:paraId="720384A0" w14:textId="77777777" w:rsidR="004A6170" w:rsidRDefault="002F75C5" w:rsidP="00D050C7">
      <w:pPr>
        <w:pStyle w:val="ListParagraph"/>
        <w:numPr>
          <w:ilvl w:val="1"/>
          <w:numId w:val="181"/>
        </w:numPr>
        <w:spacing w:before="240" w:after="240"/>
        <w:ind w:left="709" w:hanging="567"/>
        <w:contextualSpacing w:val="0"/>
        <w:jc w:val="both"/>
        <w:rPr>
          <w:bCs/>
          <w:lang w:val="pt-BR"/>
        </w:rPr>
      </w:pPr>
      <w:r>
        <w:rPr>
          <w:bCs/>
          <w:lang w:val="pt-BR"/>
        </w:rPr>
        <w:t>Hồ sơ quyết toán bao gồm những tài liệu chính như sau: 04 bộ.</w:t>
      </w:r>
    </w:p>
    <w:p w14:paraId="0C03D4C8"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决算资料包括以下主要文件：4套。</w:t>
      </w:r>
    </w:p>
    <w:p w14:paraId="0A06AA71" w14:textId="77777777" w:rsidR="004A6170" w:rsidRPr="00EB32EF" w:rsidRDefault="002F75C5" w:rsidP="00D050C7">
      <w:pPr>
        <w:pStyle w:val="ListParagraph"/>
        <w:numPr>
          <w:ilvl w:val="0"/>
          <w:numId w:val="222"/>
        </w:numPr>
        <w:spacing w:before="240" w:after="240"/>
        <w:ind w:left="1276" w:hanging="142"/>
        <w:contextualSpacing w:val="0"/>
        <w:jc w:val="both"/>
        <w:rPr>
          <w:lang w:val="pt-BR"/>
        </w:rPr>
      </w:pPr>
      <w:r w:rsidRPr="00EB32EF">
        <w:rPr>
          <w:lang w:val="pt-BR"/>
        </w:rPr>
        <w:lastRenderedPageBreak/>
        <w:t>Văn bản đề nghị thanh quyết toán của Bên B;</w:t>
      </w:r>
    </w:p>
    <w:p w14:paraId="3CC563DA" w14:textId="77777777" w:rsidR="004A6170" w:rsidRDefault="002F75C5" w:rsidP="00D050C7">
      <w:pPr>
        <w:pStyle w:val="ListParagraph"/>
        <w:spacing w:before="240" w:after="240"/>
        <w:ind w:left="1276"/>
        <w:contextualSpacing w:val="0"/>
        <w:jc w:val="both"/>
      </w:pPr>
      <w:r>
        <w:t>乙方提出的结算申请文件；</w:t>
      </w:r>
    </w:p>
    <w:p w14:paraId="7B9481E0" w14:textId="77777777" w:rsidR="004A6170" w:rsidRDefault="002F75C5" w:rsidP="00D050C7">
      <w:pPr>
        <w:pStyle w:val="ListParagraph"/>
        <w:numPr>
          <w:ilvl w:val="0"/>
          <w:numId w:val="222"/>
        </w:numPr>
        <w:spacing w:before="240" w:after="240"/>
        <w:ind w:left="1276" w:hanging="142"/>
        <w:contextualSpacing w:val="0"/>
        <w:jc w:val="both"/>
      </w:pPr>
      <w:r>
        <w:t>Bảng tính giá trị quyết toán hợp đồng (bao gồm cả các nội dung xác định giá trị khối lượng công việc phát sinh, điều chỉnh, v.v..);</w:t>
      </w:r>
    </w:p>
    <w:p w14:paraId="0B476CDC" w14:textId="77777777" w:rsidR="004A6170" w:rsidRDefault="002F75C5" w:rsidP="00D050C7">
      <w:pPr>
        <w:pStyle w:val="ListParagraph"/>
        <w:spacing w:before="240" w:after="240"/>
        <w:ind w:left="1276"/>
        <w:contextualSpacing w:val="0"/>
        <w:jc w:val="both"/>
      </w:pPr>
      <w:r>
        <w:t>合同结算价计算表（包括工程量变更、调整等内容的价值核定）；</w:t>
      </w:r>
    </w:p>
    <w:p w14:paraId="4E27D869" w14:textId="77777777" w:rsidR="004A6170" w:rsidRDefault="002F75C5" w:rsidP="00D050C7">
      <w:pPr>
        <w:pStyle w:val="ListParagraph"/>
        <w:numPr>
          <w:ilvl w:val="0"/>
          <w:numId w:val="222"/>
        </w:numPr>
        <w:spacing w:before="240" w:after="240"/>
        <w:ind w:left="1276" w:hanging="142"/>
        <w:contextualSpacing w:val="0"/>
        <w:jc w:val="both"/>
      </w:pPr>
      <w:r>
        <w:t>Biên bản nghiệm thu hoàn thành và bàn giao công trình đưa vào sử dụng có xác nhận đồng ý nghiệm thu của Bên A;.</w:t>
      </w:r>
    </w:p>
    <w:p w14:paraId="69A61F97" w14:textId="77777777" w:rsidR="004A6170" w:rsidRDefault="002F75C5" w:rsidP="00D050C7">
      <w:pPr>
        <w:pStyle w:val="ListParagraph"/>
        <w:spacing w:before="240" w:after="240"/>
        <w:ind w:left="1276"/>
        <w:contextualSpacing w:val="0"/>
        <w:jc w:val="both"/>
      </w:pPr>
      <w:r>
        <w:t>由甲方确认同意验收的工程竣工验收及移交使用记录；</w:t>
      </w:r>
    </w:p>
    <w:p w14:paraId="2516CFD4" w14:textId="77777777" w:rsidR="004A6170" w:rsidRDefault="002F75C5" w:rsidP="00D050C7">
      <w:pPr>
        <w:pStyle w:val="ListParagraph"/>
        <w:numPr>
          <w:ilvl w:val="0"/>
          <w:numId w:val="222"/>
        </w:numPr>
        <w:spacing w:before="240" w:after="240"/>
        <w:ind w:left="1276" w:hanging="142"/>
        <w:contextualSpacing w:val="0"/>
        <w:jc w:val="both"/>
      </w:pPr>
      <w:r>
        <w:t>Bản vẽ hoàn công theo quy định;</w:t>
      </w:r>
    </w:p>
    <w:p w14:paraId="772FC809" w14:textId="77777777" w:rsidR="004A6170" w:rsidRDefault="002F75C5" w:rsidP="00D050C7">
      <w:pPr>
        <w:pStyle w:val="ListParagraph"/>
        <w:spacing w:before="240" w:after="240"/>
        <w:ind w:left="1276"/>
        <w:contextualSpacing w:val="0"/>
        <w:jc w:val="both"/>
      </w:pPr>
      <w:r>
        <w:t>符合规定的竣工图；</w:t>
      </w:r>
    </w:p>
    <w:p w14:paraId="7F1A012B" w14:textId="77777777" w:rsidR="004A6170" w:rsidRDefault="002F75C5" w:rsidP="00D050C7">
      <w:pPr>
        <w:pStyle w:val="ListParagraph"/>
        <w:numPr>
          <w:ilvl w:val="0"/>
          <w:numId w:val="222"/>
        </w:numPr>
        <w:spacing w:before="240" w:after="240"/>
        <w:ind w:left="1276" w:hanging="142"/>
        <w:contextualSpacing w:val="0"/>
        <w:jc w:val="both"/>
      </w:pPr>
      <w:r>
        <w:t>Nhật kí thi công;</w:t>
      </w:r>
    </w:p>
    <w:p w14:paraId="23ABD139" w14:textId="77777777" w:rsidR="004A6170" w:rsidRDefault="002F75C5" w:rsidP="00D050C7">
      <w:pPr>
        <w:pStyle w:val="ListParagraph"/>
        <w:spacing w:before="240" w:after="240"/>
        <w:ind w:left="1276"/>
        <w:contextualSpacing w:val="0"/>
        <w:jc w:val="both"/>
      </w:pPr>
      <w:r>
        <w:t>施工日志;</w:t>
      </w:r>
    </w:p>
    <w:p w14:paraId="11864244" w14:textId="77777777" w:rsidR="004A6170" w:rsidRDefault="002F75C5" w:rsidP="00D050C7">
      <w:pPr>
        <w:pStyle w:val="ListParagraph"/>
        <w:numPr>
          <w:ilvl w:val="0"/>
          <w:numId w:val="222"/>
        </w:numPr>
        <w:spacing w:before="240" w:after="240"/>
        <w:ind w:left="1276" w:hanging="142"/>
        <w:contextualSpacing w:val="0"/>
        <w:jc w:val="both"/>
      </w:pPr>
      <w:r>
        <w:t>Bản gốc Bảo lãnh bảo hành được lập theo mẫu Bên A phê duyệt trị giá 02% giá trị quyết toán</w:t>
      </w:r>
      <w:r>
        <w:rPr>
          <w:lang w:val="vi-VN"/>
        </w:rPr>
        <w:t>;</w:t>
      </w:r>
    </w:p>
    <w:p w14:paraId="66A8D3E9" w14:textId="77777777" w:rsidR="004A6170" w:rsidRDefault="002F75C5" w:rsidP="00D050C7">
      <w:pPr>
        <w:pStyle w:val="ListParagraph"/>
        <w:spacing w:before="240" w:after="240"/>
        <w:ind w:left="1276"/>
        <w:contextualSpacing w:val="0"/>
        <w:jc w:val="both"/>
      </w:pPr>
      <w:r>
        <w:t>根据甲方批准的样本制定的原始保修担保书，金额为决算金额的2%;</w:t>
      </w:r>
    </w:p>
    <w:p w14:paraId="75D68E19" w14:textId="77777777" w:rsidR="004A6170" w:rsidRDefault="002F75C5" w:rsidP="00D050C7">
      <w:pPr>
        <w:pStyle w:val="ListParagraph"/>
        <w:numPr>
          <w:ilvl w:val="0"/>
          <w:numId w:val="222"/>
        </w:numPr>
        <w:spacing w:before="240" w:after="240"/>
        <w:ind w:left="1276" w:hanging="142"/>
        <w:contextualSpacing w:val="0"/>
        <w:jc w:val="both"/>
      </w:pPr>
      <w:r>
        <w:t>Biên bản đối chiếu công nợ giữa Hai Bên.</w:t>
      </w:r>
    </w:p>
    <w:p w14:paraId="431649F8" w14:textId="77777777" w:rsidR="004A6170" w:rsidRDefault="002F75C5" w:rsidP="00D050C7">
      <w:pPr>
        <w:pStyle w:val="ListParagraph"/>
        <w:spacing w:before="240" w:after="240"/>
        <w:ind w:left="1276"/>
        <w:contextualSpacing w:val="0"/>
        <w:jc w:val="both"/>
      </w:pPr>
      <w:r>
        <w:t>双方欠款对账记录。</w:t>
      </w:r>
    </w:p>
    <w:p w14:paraId="492096B8" w14:textId="77777777" w:rsidR="004A6170" w:rsidRDefault="002F75C5" w:rsidP="00D050C7">
      <w:pPr>
        <w:pStyle w:val="Style4"/>
        <w:numPr>
          <w:ilvl w:val="1"/>
          <w:numId w:val="164"/>
        </w:numPr>
        <w:tabs>
          <w:tab w:val="left" w:pos="709"/>
        </w:tabs>
      </w:pPr>
      <w:r>
        <w:t>Đồng tiền và hình thức thanh toán</w:t>
      </w:r>
    </w:p>
    <w:p w14:paraId="0242F2B4" w14:textId="51B75A67" w:rsidR="004A6170" w:rsidRDefault="00CD4B12" w:rsidP="00D050C7">
      <w:pPr>
        <w:pStyle w:val="Style4"/>
        <w:numPr>
          <w:ilvl w:val="1"/>
          <w:numId w:val="0"/>
        </w:numPr>
        <w:tabs>
          <w:tab w:val="left" w:pos="709"/>
        </w:tabs>
      </w:pPr>
      <w:r>
        <w:rPr>
          <w:lang w:val="vi-VN"/>
        </w:rPr>
        <w:tab/>
      </w:r>
      <w:r>
        <w:t>货币及支付方式</w:t>
      </w:r>
    </w:p>
    <w:p w14:paraId="5D659F68" w14:textId="77777777" w:rsidR="004A6170" w:rsidRDefault="002F75C5" w:rsidP="00D050C7">
      <w:pPr>
        <w:spacing w:before="240" w:after="240"/>
        <w:jc w:val="both"/>
        <w:rPr>
          <w:bCs/>
        </w:rPr>
      </w:pPr>
      <w:r>
        <w:rPr>
          <w:bCs/>
        </w:rPr>
        <w:t>Thanh toán bằng đồng Việt Nam qua hình thức chuyển khoản.</w:t>
      </w:r>
    </w:p>
    <w:p w14:paraId="1EA14595" w14:textId="77777777" w:rsidR="004A6170" w:rsidRDefault="002F75C5" w:rsidP="00D050C7">
      <w:pPr>
        <w:spacing w:before="240" w:after="240"/>
        <w:ind w:firstLine="720"/>
        <w:jc w:val="both"/>
        <w:rPr>
          <w:bCs/>
        </w:rPr>
      </w:pPr>
      <w:r>
        <w:rPr>
          <w:bCs/>
        </w:rPr>
        <w:t>以越南盾通过转账方式支付。</w:t>
      </w:r>
    </w:p>
    <w:p w14:paraId="2BF725B8" w14:textId="77777777" w:rsidR="004A6170" w:rsidRDefault="002F75C5" w:rsidP="00D050C7">
      <w:pPr>
        <w:pStyle w:val="Style4"/>
        <w:numPr>
          <w:ilvl w:val="1"/>
          <w:numId w:val="164"/>
        </w:numPr>
        <w:tabs>
          <w:tab w:val="left" w:pos="709"/>
        </w:tabs>
      </w:pPr>
      <w:r>
        <w:t>Thời hạn thanh toán, quyết toán</w:t>
      </w:r>
    </w:p>
    <w:p w14:paraId="436ECD59" w14:textId="0213F438" w:rsidR="004A6170" w:rsidRDefault="00CD4B12" w:rsidP="00D050C7">
      <w:pPr>
        <w:pStyle w:val="Style4"/>
        <w:numPr>
          <w:ilvl w:val="1"/>
          <w:numId w:val="0"/>
        </w:numPr>
        <w:tabs>
          <w:tab w:val="left" w:pos="709"/>
        </w:tabs>
      </w:pPr>
      <w:r>
        <w:rPr>
          <w:lang w:val="vi-VN"/>
        </w:rPr>
        <w:tab/>
      </w:r>
      <w:r>
        <w:t>付款期限，结算</w:t>
      </w:r>
    </w:p>
    <w:p w14:paraId="0CC8B071" w14:textId="77777777" w:rsidR="004A6170" w:rsidRDefault="002F75C5" w:rsidP="00D050C7">
      <w:pPr>
        <w:pStyle w:val="ListParagraph"/>
        <w:numPr>
          <w:ilvl w:val="1"/>
          <w:numId w:val="239"/>
        </w:numPr>
        <w:spacing w:before="240" w:after="240"/>
        <w:ind w:left="709" w:hanging="567"/>
        <w:contextualSpacing w:val="0"/>
        <w:jc w:val="both"/>
        <w:rPr>
          <w:bCs/>
          <w:lang w:val="pt-BR"/>
        </w:rPr>
      </w:pPr>
      <w:r>
        <w:rPr>
          <w:bCs/>
          <w:lang w:val="pt-BR"/>
        </w:rPr>
        <w:t>Sau khi Bên A đã ký xác nhận nghiệm thu từng phần công việc và Bên B trình các hồ sơ thanh toán từng đợt của Bên A theo quy định của Hợp đồng. Bên A được quyền kiểm tra và có quyền từ chối hồ sơ thanh toán kỳ đó, Bên A phải thông báo lý do cụ thể cho Bên B để bên B khắc phục lỗi, và sau đó Bên B được phép đệ trình lại hồ sơ thanh toán cùng với Biên bản khắc phục lỗi. Bên A có trách nhiệm thanh toán trong vòng [</w:t>
      </w:r>
      <w:r>
        <w:rPr>
          <w:rFonts w:ascii="Wingdings 2" w:eastAsia="Wingdings 2" w:hAnsi="Wingdings 2" w:cs="Wingdings 2"/>
          <w:bCs/>
          <w:lang w:val="pt-BR"/>
        </w:rPr>
        <w:sym w:font="Wingdings 2" w:char="F097"/>
      </w:r>
      <w:r>
        <w:rPr>
          <w:bCs/>
          <w:lang w:val="pt-BR"/>
        </w:rPr>
        <w:t>] ngày làm việc sau khi đã nhận được hồ sơ thanh toán đầy đủ hồ sơ, tài liệu theo yêu cầu của Bên A.</w:t>
      </w:r>
    </w:p>
    <w:p w14:paraId="0A25A21D" w14:textId="7A67ABF9"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在甲方签署确认各分部分项工程验收并且乙方按照合同规定向甲方提交各期付款资料后。甲方有权审核并拒绝当期付款资料，甲方须具体告知乙方原因以便</w:t>
      </w:r>
      <w:r>
        <w:rPr>
          <w:bCs/>
          <w:lang w:val="pt-BR"/>
        </w:rPr>
        <w:lastRenderedPageBreak/>
        <w:t>其整改，之后乙方可连同错误整改记录重新提交付款资料。甲方有责任在收到乙方提交的完整支付申请文件及相关资料后，于[</w:t>
      </w:r>
      <w:r w:rsidR="00CD4B12">
        <w:rPr>
          <w:rFonts w:ascii="Wingdings 2" w:eastAsia="Wingdings 2" w:hAnsi="Wingdings 2" w:cs="Wingdings 2"/>
          <w:lang w:val="pt-BR"/>
        </w:rPr>
        <w:sym w:font="Wingdings 2" w:char="F097"/>
      </w:r>
      <w:r>
        <w:rPr>
          <w:bCs/>
          <w:lang w:val="pt-BR"/>
        </w:rPr>
        <w:t>]个工作日内完成付款。</w:t>
      </w:r>
    </w:p>
    <w:p w14:paraId="60C8FBD0" w14:textId="77777777" w:rsidR="004A6170" w:rsidRDefault="002F75C5" w:rsidP="00D050C7">
      <w:pPr>
        <w:pStyle w:val="ListParagraph"/>
        <w:numPr>
          <w:ilvl w:val="1"/>
          <w:numId w:val="239"/>
        </w:numPr>
        <w:spacing w:before="240" w:after="240"/>
        <w:ind w:left="709" w:hanging="567"/>
        <w:contextualSpacing w:val="0"/>
        <w:jc w:val="both"/>
        <w:rPr>
          <w:bCs/>
          <w:lang w:val="pt-BR"/>
        </w:rPr>
      </w:pPr>
      <w:r>
        <w:rPr>
          <w:bCs/>
          <w:lang w:val="pt-BR"/>
        </w:rPr>
        <w:t>Thời hạn Bên B giao nộp hồ sơ quyết toán Hợp đồng không được quá [</w:t>
      </w:r>
      <w:r>
        <w:rPr>
          <w:rFonts w:ascii="Wingdings 2" w:eastAsia="Wingdings 2" w:hAnsi="Wingdings 2" w:cs="Wingdings 2"/>
          <w:bCs/>
          <w:lang w:val="pt-BR"/>
        </w:rPr>
        <w:sym w:font="Wingdings 2" w:char="F097"/>
      </w:r>
      <w:r>
        <w:rPr>
          <w:bCs/>
          <w:lang w:val="pt-BR"/>
        </w:rPr>
        <w:t>]  ngày kể từ ngày nghiệm thu hoàn thành toàn bộ nội dung công việc cần thực hiện theo Hợp đồng, bao gồm cả công việc phát sinh (nếu có). Bên A được quyền kiểm tra và có quyền từ chối hồ sơ quyết toán, Bên A phải thông báo lý do cụ thể cho Bên B để bên B khắc phục lỗi, và sau đó Bên B được phép đệ trình lại hồ sơ quyết toán cùng với Biên bản khắc phục lỗi. Bên A có trách nhiệm quyết toán trong vòng [</w:t>
      </w:r>
      <w:r>
        <w:rPr>
          <w:rFonts w:ascii="Wingdings 2" w:eastAsia="Wingdings 2" w:hAnsi="Wingdings 2" w:cs="Wingdings 2"/>
          <w:bCs/>
          <w:lang w:val="pt-BR"/>
        </w:rPr>
        <w:sym w:font="Wingdings 2" w:char="F097"/>
      </w:r>
      <w:r>
        <w:rPr>
          <w:bCs/>
          <w:lang w:val="pt-BR"/>
        </w:rPr>
        <w:t>] ngày làm việc sau khi đã nhận được hồ sơ quyết toán đầy đủ hồ sơ, tài liệu theo yêu cầu của Bên A.</w:t>
      </w:r>
    </w:p>
    <w:p w14:paraId="19714D21" w14:textId="6E651B2E"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乙方提交合同结算文件的期限不得超过合同全部工作内容（包括产生的附加工作（如有））验收完成之日起[</w:t>
      </w:r>
      <w:r w:rsidR="00CD4B12">
        <w:rPr>
          <w:rFonts w:ascii="Wingdings 2" w:eastAsia="Wingdings 2" w:hAnsi="Wingdings 2" w:cs="Wingdings 2"/>
          <w:lang w:val="pt-BR"/>
        </w:rPr>
        <w:sym w:font="Wingdings 2" w:char="F097"/>
      </w:r>
      <w:r>
        <w:rPr>
          <w:bCs/>
          <w:lang w:val="pt-BR"/>
        </w:rPr>
        <w:t>]天。甲方有权审核并拒绝结算文件，须向乙方明确告知拒绝原因，以便乙方进行整改，整改完成后乙方可连同整改报告重新提交结算文件。甲方有责任在收到符合甲方要求的完整决算资料和文件后的[</w:t>
      </w:r>
      <w:r w:rsidR="00CD4B12">
        <w:rPr>
          <w:rFonts w:ascii="Wingdings 2" w:eastAsia="Wingdings 2" w:hAnsi="Wingdings 2" w:cs="Wingdings 2"/>
          <w:lang w:val="pt-BR"/>
        </w:rPr>
        <w:sym w:font="Wingdings 2" w:char="F097"/>
      </w:r>
      <w:r>
        <w:rPr>
          <w:bCs/>
          <w:lang w:val="pt-BR"/>
        </w:rPr>
        <w:t>]个工作日内完成决算。</w:t>
      </w:r>
    </w:p>
    <w:p w14:paraId="2AA8BA6A" w14:textId="77777777" w:rsidR="004A6170" w:rsidRDefault="002F75C5" w:rsidP="00D050C7">
      <w:pPr>
        <w:pStyle w:val="ListParagraph"/>
        <w:numPr>
          <w:ilvl w:val="1"/>
          <w:numId w:val="239"/>
        </w:numPr>
        <w:spacing w:before="240" w:after="240"/>
        <w:ind w:left="709" w:hanging="567"/>
        <w:contextualSpacing w:val="0"/>
        <w:jc w:val="both"/>
        <w:rPr>
          <w:bCs/>
          <w:lang w:val="pt-BR"/>
        </w:rPr>
      </w:pPr>
      <w:r>
        <w:rPr>
          <w:bCs/>
          <w:lang w:val="pt-BR"/>
        </w:rPr>
        <w:t>Nếu thời gian thanh toán vượt quá [</w:t>
      </w:r>
      <w:r>
        <w:rPr>
          <w:rFonts w:ascii="Wingdings 2" w:eastAsia="Wingdings 2" w:hAnsi="Wingdings 2" w:cs="Wingdings 2"/>
          <w:bCs/>
          <w:lang w:val="pt-BR"/>
        </w:rPr>
        <w:sym w:font="Wingdings 2" w:char="F097"/>
      </w:r>
      <w:r>
        <w:rPr>
          <w:bCs/>
          <w:lang w:val="pt-BR"/>
        </w:rPr>
        <w:t>] ngày, quyết toán quá [</w:t>
      </w:r>
      <w:r>
        <w:rPr>
          <w:rFonts w:ascii="Wingdings 2" w:eastAsia="Wingdings 2" w:hAnsi="Wingdings 2" w:cs="Wingdings 2"/>
          <w:bCs/>
          <w:lang w:val="pt-BR"/>
        </w:rPr>
        <w:sym w:font="Wingdings 2" w:char="F097"/>
      </w:r>
      <w:r>
        <w:rPr>
          <w:bCs/>
          <w:lang w:val="pt-BR"/>
        </w:rPr>
        <w:t>] ngày mà Bên A chưa thực hiện xong nghĩa vụ thanh toán mà không phải do lỗi của Bên B và/hoặc sự kiện bất khả kháng, trở ngại khách quan thì Bên A có trách nhiệm chịu lãi suất quá hạn của ngân hàng nhà nước tại thời điểm áp dụng đối với các khoản trả chậm, số ngày chậm thanh toán được tính vào tiến độ thi công cho nhà thầu và nhà thầu được phép tạm dừng thi công cho đến khi được thanh toán.</w:t>
      </w:r>
    </w:p>
    <w:p w14:paraId="26043CAA" w14:textId="5C381CAC"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如果支付时间超过[</w:t>
      </w:r>
      <w:r w:rsidR="00CD4B12">
        <w:rPr>
          <w:rFonts w:ascii="Wingdings 2" w:eastAsia="Wingdings 2" w:hAnsi="Wingdings 2" w:cs="Wingdings 2"/>
          <w:lang w:val="pt-BR"/>
        </w:rPr>
        <w:sym w:font="Wingdings 2" w:char="F097"/>
      </w:r>
      <w:r>
        <w:rPr>
          <w:bCs/>
          <w:lang w:val="pt-BR"/>
        </w:rPr>
        <w:t>]天，决算逾期超过[</w:t>
      </w:r>
      <w:r w:rsidR="00CD4B12">
        <w:rPr>
          <w:rFonts w:ascii="Wingdings 2" w:eastAsia="Wingdings 2" w:hAnsi="Wingdings 2" w:cs="Wingdings 2"/>
          <w:lang w:val="pt-BR"/>
        </w:rPr>
        <w:sym w:font="Wingdings 2" w:char="F097"/>
      </w:r>
      <w:r>
        <w:rPr>
          <w:bCs/>
          <w:lang w:val="pt-BR"/>
        </w:rPr>
        <w:t>]天且甲方未能完成支付义务，且非因乙方过错及/或不可抗力事件、客观障碍，甲方应承担当时中国人民银行适用的逾期利息。逾期天数计入承包商施工进度，承包商有权暂停施工直至收到付款。</w:t>
      </w:r>
    </w:p>
    <w:p w14:paraId="0B981C87" w14:textId="77777777" w:rsidR="004A6170" w:rsidRDefault="002F75C5" w:rsidP="00D050C7">
      <w:pPr>
        <w:pStyle w:val="Style3"/>
        <w:rPr>
          <w:lang w:val="vi-VN"/>
        </w:rPr>
      </w:pPr>
      <w:r>
        <w:t xml:space="preserve"> CÁC BẢO LÃNH VÀ BẢO HÀNH CÔNG TRÌNH</w:t>
      </w:r>
    </w:p>
    <w:p w14:paraId="658B278E" w14:textId="77777777" w:rsidR="004A6170" w:rsidRDefault="002F75C5" w:rsidP="00D050C7">
      <w:pPr>
        <w:pStyle w:val="Style3"/>
        <w:numPr>
          <w:ilvl w:val="0"/>
          <w:numId w:val="0"/>
        </w:numPr>
        <w:rPr>
          <w:lang w:val="vi-VN"/>
        </w:rPr>
      </w:pPr>
      <w:r>
        <w:t xml:space="preserve"> 各方保函与工程保修</w:t>
      </w:r>
    </w:p>
    <w:p w14:paraId="26795B7D" w14:textId="77777777" w:rsidR="004A6170" w:rsidRDefault="002F75C5" w:rsidP="00D050C7">
      <w:pPr>
        <w:pStyle w:val="Style4"/>
        <w:numPr>
          <w:ilvl w:val="1"/>
          <w:numId w:val="164"/>
        </w:numPr>
        <w:rPr>
          <w:b/>
        </w:rPr>
      </w:pPr>
      <w:r>
        <w:t>Bảo hành công trình</w:t>
      </w:r>
    </w:p>
    <w:p w14:paraId="18B78947" w14:textId="77777777" w:rsidR="004A6170" w:rsidRDefault="002F75C5" w:rsidP="00D050C7">
      <w:pPr>
        <w:pStyle w:val="Style4"/>
        <w:numPr>
          <w:ilvl w:val="1"/>
          <w:numId w:val="0"/>
        </w:numPr>
        <w:ind w:firstLine="709"/>
        <w:rPr>
          <w:b/>
        </w:rPr>
      </w:pPr>
      <w:r>
        <w:t>工程保修</w:t>
      </w:r>
    </w:p>
    <w:p w14:paraId="541A2B7A" w14:textId="77777777" w:rsidR="004A6170" w:rsidRDefault="002F75C5" w:rsidP="00D050C7">
      <w:pPr>
        <w:pStyle w:val="ListParagraph"/>
        <w:numPr>
          <w:ilvl w:val="1"/>
          <w:numId w:val="170"/>
        </w:numPr>
        <w:spacing w:before="240" w:after="240"/>
        <w:ind w:left="709" w:hanging="567"/>
        <w:contextualSpacing w:val="0"/>
        <w:jc w:val="both"/>
        <w:rPr>
          <w:bCs/>
          <w:lang w:val="pt-BR"/>
        </w:rPr>
      </w:pPr>
      <w:r>
        <w:rPr>
          <w:bCs/>
          <w:lang w:val="pt-BR"/>
        </w:rPr>
        <w:t>Tại thời điểm quyết toán, Bên A sẽ giữ lại [</w:t>
      </w:r>
      <w:r>
        <w:rPr>
          <w:rFonts w:ascii="Wingdings 2" w:eastAsia="Wingdings 2" w:hAnsi="Wingdings 2" w:cs="Wingdings 2"/>
          <w:bCs/>
          <w:lang w:val="pt-BR"/>
        </w:rPr>
        <w:sym w:font="Wingdings 2" w:char="F097"/>
      </w:r>
      <w:r>
        <w:rPr>
          <w:bCs/>
          <w:lang w:val="pt-BR"/>
        </w:rPr>
        <w:t>] % giá trị quyết toán của Công trình;</w:t>
      </w:r>
    </w:p>
    <w:p w14:paraId="0B02DA7D" w14:textId="6F729D1A"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在结算时，甲方将扣留工程结算价的 [</w:t>
      </w:r>
      <w:r w:rsidR="00CD4B12">
        <w:rPr>
          <w:rFonts w:ascii="Wingdings 2" w:eastAsia="Wingdings 2" w:hAnsi="Wingdings 2" w:cs="Wingdings 2"/>
          <w:lang w:val="pt-BR"/>
        </w:rPr>
        <w:sym w:font="Wingdings 2" w:char="F097"/>
      </w:r>
      <w:r>
        <w:rPr>
          <w:bCs/>
          <w:lang w:val="pt-BR"/>
        </w:rPr>
        <w:t>] %；</w:t>
      </w:r>
    </w:p>
    <w:p w14:paraId="0784A7DC" w14:textId="77777777" w:rsidR="004A6170" w:rsidRDefault="002F75C5" w:rsidP="00D050C7">
      <w:pPr>
        <w:pStyle w:val="ListParagraph"/>
        <w:numPr>
          <w:ilvl w:val="1"/>
          <w:numId w:val="170"/>
        </w:numPr>
        <w:spacing w:before="240" w:after="240"/>
        <w:ind w:left="709" w:hanging="567"/>
        <w:contextualSpacing w:val="0"/>
        <w:jc w:val="both"/>
        <w:rPr>
          <w:bCs/>
          <w:lang w:val="pt-BR"/>
        </w:rPr>
      </w:pPr>
      <w:r>
        <w:rPr>
          <w:bCs/>
          <w:lang w:val="pt-BR"/>
        </w:rPr>
        <w:t>Thời gian hiệu lực của bảo hành: Bảo hành công trình có hiệu lực trong vòng [</w:t>
      </w:r>
      <w:r>
        <w:rPr>
          <w:rFonts w:ascii="Wingdings 2" w:eastAsia="Wingdings 2" w:hAnsi="Wingdings 2" w:cs="Wingdings 2"/>
          <w:bCs/>
          <w:lang w:val="pt-BR"/>
        </w:rPr>
        <w:sym w:font="Wingdings 2" w:char="F097"/>
      </w:r>
      <w:r>
        <w:rPr>
          <w:bCs/>
          <w:lang w:val="pt-BR"/>
        </w:rPr>
        <w:t>] tháng tính từ ngày Bên A nhận bàn giao và đưa công trình vào sử dụng.</w:t>
      </w:r>
    </w:p>
    <w:p w14:paraId="07284A1D" w14:textId="03E5DA98"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保修有效期：工程保修自甲方接收移交并投入使用之日起生效，期限为[</w:t>
      </w:r>
      <w:r w:rsidR="00CD4B12">
        <w:rPr>
          <w:rFonts w:ascii="Wingdings 2" w:eastAsia="Wingdings 2" w:hAnsi="Wingdings 2" w:cs="Wingdings 2"/>
          <w:lang w:val="pt-BR"/>
        </w:rPr>
        <w:sym w:font="Wingdings 2" w:char="F097"/>
      </w:r>
      <w:r>
        <w:rPr>
          <w:bCs/>
          <w:lang w:val="pt-BR"/>
        </w:rPr>
        <w:t>]个月</w:t>
      </w:r>
    </w:p>
    <w:p w14:paraId="2FAFEDF0" w14:textId="77777777" w:rsidR="004A6170" w:rsidRDefault="002F75C5" w:rsidP="00D050C7">
      <w:pPr>
        <w:pStyle w:val="ListParagraph"/>
        <w:numPr>
          <w:ilvl w:val="1"/>
          <w:numId w:val="170"/>
        </w:numPr>
        <w:spacing w:before="240" w:after="240"/>
        <w:ind w:left="709" w:hanging="567"/>
        <w:contextualSpacing w:val="0"/>
        <w:jc w:val="both"/>
        <w:rPr>
          <w:bCs/>
          <w:lang w:val="pt-BR"/>
        </w:rPr>
      </w:pPr>
      <w:r>
        <w:rPr>
          <w:bCs/>
          <w:lang w:val="pt-BR"/>
        </w:rPr>
        <w:t>Bên B phải có trách nhiệm bảo hành bao gồm khắc phục, sửa chữa, thay thế vật tư thiết bị hư hỏng... hoặc khi vận hành, sử dụng không bình thường (Gọi chung là các sự cố).</w:t>
      </w:r>
    </w:p>
    <w:p w14:paraId="0B47DAE5"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乙方必须负责保修，包括修复、维修和更换损坏的材料设备等。或在操作、使用异常时（统称为故障）。</w:t>
      </w:r>
    </w:p>
    <w:p w14:paraId="5EA53A56" w14:textId="77777777" w:rsidR="004A6170" w:rsidRPr="00EB32EF" w:rsidRDefault="002F75C5" w:rsidP="00D050C7">
      <w:pPr>
        <w:pStyle w:val="Style4"/>
        <w:numPr>
          <w:ilvl w:val="1"/>
          <w:numId w:val="164"/>
        </w:numPr>
        <w:rPr>
          <w:lang w:val="pt-BR"/>
        </w:rPr>
      </w:pPr>
      <w:r w:rsidRPr="00EB32EF">
        <w:rPr>
          <w:lang w:val="pt-BR"/>
        </w:rPr>
        <w:t xml:space="preserve">Khi xảy ra sự cố hoặc nguy cơ sự cố, Bên A sẽ thông báo cho Bên B bằng các hình </w:t>
      </w:r>
      <w:r w:rsidRPr="00EB32EF">
        <w:rPr>
          <w:lang w:val="pt-BR"/>
        </w:rPr>
        <w:lastRenderedPageBreak/>
        <w:t>thức như: điện thoại, gửi văn bản.... Ngay khi nhận được yêu cầu của Bên A trong thời gian sớm nhất (hoặc không quá [</w:t>
      </w:r>
      <w:r>
        <w:rPr>
          <w:rFonts w:ascii="Wingdings 2" w:eastAsia="Wingdings 2" w:hAnsi="Wingdings 2" w:cs="Wingdings 2"/>
        </w:rPr>
        <w:sym w:font="Wingdings 2" w:char="F097"/>
      </w:r>
      <w:r w:rsidRPr="00EB32EF">
        <w:rPr>
          <w:lang w:val="pt-BR"/>
        </w:rPr>
        <w:t>]  tiếng đồng hồ sau) người và phương tiện của Bên B phải có mặt đầy đủ tại hiện trường để tiến hành kiểm tra. Nếu phát hiện có hư hỏng thuộc trách nhiệm bảo hành của mình thì Bên B tiến hành khắc phục, sửa chữa, ngăn ngừa hoặc thay thế các bộ phận hư hỏng đó.</w:t>
      </w:r>
    </w:p>
    <w:p w14:paraId="03BBE976" w14:textId="24CFE079" w:rsidR="004A6170" w:rsidRPr="00CD4B12" w:rsidRDefault="002F75C5" w:rsidP="00D050C7">
      <w:pPr>
        <w:pStyle w:val="Style4"/>
        <w:numPr>
          <w:ilvl w:val="1"/>
          <w:numId w:val="0"/>
        </w:numPr>
        <w:ind w:left="720"/>
        <w:rPr>
          <w:lang w:val="vi-VN"/>
        </w:rPr>
      </w:pPr>
      <w:r>
        <w:t>当发生故障或存在故障风险时，甲方将通过电话、发送书面通知等方式通知乙方。在最短时间内（或不超过</w:t>
      </w:r>
      <w:r>
        <w:t>[</w:t>
      </w:r>
      <w:r w:rsidR="00CD4B12">
        <w:rPr>
          <w:rFonts w:ascii="Wingdings 2" w:eastAsia="Wingdings 2" w:hAnsi="Wingdings 2" w:cs="Wingdings 2"/>
          <w:lang w:val="pt-BR"/>
        </w:rPr>
        <w:sym w:font="Wingdings 2" w:char="F097"/>
      </w:r>
      <w:r>
        <w:t>]</w:t>
      </w:r>
      <w:r>
        <w:t>小时后）收到甲方要求后，乙方的人员和车辆必须完整到场进行检查。如果发现属于保修责任范围内的损坏，乙方应立即进行修复、维修、预防或更换受损部件。</w:t>
      </w:r>
    </w:p>
    <w:p w14:paraId="5AF7FCC7" w14:textId="77777777" w:rsidR="004A6170" w:rsidRPr="000A34CE" w:rsidRDefault="002F75C5" w:rsidP="00D050C7">
      <w:pPr>
        <w:pStyle w:val="Style4"/>
        <w:numPr>
          <w:ilvl w:val="1"/>
          <w:numId w:val="164"/>
        </w:numPr>
        <w:rPr>
          <w:lang w:val="vi-VN"/>
        </w:rPr>
      </w:pPr>
      <w:r w:rsidRPr="000A34CE">
        <w:rPr>
          <w:lang w:val="vi-VN"/>
        </w:rPr>
        <w:t>Thời hạn sửa chữa, khắc phục sự cố không được chậm hơn 04 tiếng đồng hồ đối với sự cố nhỏ và không chậm hơn [</w:t>
      </w:r>
      <w:r>
        <w:rPr>
          <w:rFonts w:ascii="Wingdings 2" w:eastAsia="Wingdings 2" w:hAnsi="Wingdings 2" w:cs="Wingdings 2"/>
        </w:rPr>
        <w:sym w:font="Wingdings 2" w:char="F097"/>
      </w:r>
      <w:r w:rsidRPr="000A34CE">
        <w:rPr>
          <w:lang w:val="vi-VN"/>
        </w:rPr>
        <w:t>] tiếng đồng hồ đối với sự cố trầm trọng (sự cố lớn, đối với các vật tư thiết bị cần nhập khẩu thì thời gian sửa chữa, thay thế là [</w:t>
      </w:r>
      <w:r>
        <w:rPr>
          <w:rFonts w:ascii="Wingdings 2" w:eastAsia="Wingdings 2" w:hAnsi="Wingdings 2" w:cs="Wingdings 2"/>
        </w:rPr>
        <w:sym w:font="Wingdings 2" w:char="F097"/>
      </w:r>
      <w:r w:rsidRPr="000A34CE">
        <w:rPr>
          <w:lang w:val="vi-VN"/>
        </w:rPr>
        <w:t xml:space="preserve">] ngày) tính từ khi bắt đầu công việc sửa chữa/khắc phục. </w:t>
      </w:r>
    </w:p>
    <w:p w14:paraId="76A93EDF" w14:textId="16C1D316" w:rsidR="004A6170" w:rsidRPr="00CD4B12" w:rsidRDefault="002F75C5" w:rsidP="00D050C7">
      <w:pPr>
        <w:pStyle w:val="Style4"/>
        <w:numPr>
          <w:ilvl w:val="1"/>
          <w:numId w:val="0"/>
        </w:numPr>
        <w:ind w:left="720"/>
        <w:rPr>
          <w:lang w:val="vi-VN"/>
        </w:rPr>
      </w:pPr>
      <w:r>
        <w:t>对于小故障，修理和故障排除期限不得超过</w:t>
      </w:r>
      <w:r>
        <w:t>4</w:t>
      </w:r>
      <w:r>
        <w:t>小时；对于严重故障（重大故障，需进口设备材料时，修理或更换期限为</w:t>
      </w:r>
      <w:r>
        <w:t>[</w:t>
      </w:r>
      <w:r w:rsidR="00CD4B12">
        <w:rPr>
          <w:rFonts w:ascii="Wingdings 2" w:eastAsia="Wingdings 2" w:hAnsi="Wingdings 2" w:cs="Wingdings 2"/>
          <w:lang w:val="pt-BR"/>
        </w:rPr>
        <w:sym w:font="Wingdings 2" w:char="F097"/>
      </w:r>
      <w:r>
        <w:t>]</w:t>
      </w:r>
      <w:r>
        <w:t>天），自修理或排除工作开始时起不得超过</w:t>
      </w:r>
      <w:r>
        <w:t>[</w:t>
      </w:r>
      <w:r w:rsidR="00CD4B12">
        <w:rPr>
          <w:rFonts w:ascii="Wingdings 2" w:eastAsia="Wingdings 2" w:hAnsi="Wingdings 2" w:cs="Wingdings 2"/>
          <w:lang w:val="pt-BR"/>
        </w:rPr>
        <w:sym w:font="Wingdings 2" w:char="F097"/>
      </w:r>
      <w:r>
        <w:t>]</w:t>
      </w:r>
      <w:r>
        <w:t>小时。</w:t>
      </w:r>
      <w:r>
        <w:t xml:space="preserve"> </w:t>
      </w:r>
    </w:p>
    <w:p w14:paraId="55DDF662" w14:textId="77777777" w:rsidR="004A6170" w:rsidRPr="000A34CE" w:rsidRDefault="002F75C5" w:rsidP="00D050C7">
      <w:pPr>
        <w:pStyle w:val="Style4"/>
        <w:numPr>
          <w:ilvl w:val="1"/>
          <w:numId w:val="164"/>
        </w:numPr>
        <w:rPr>
          <w:lang w:val="vi-VN"/>
        </w:rPr>
      </w:pPr>
      <w:r w:rsidRPr="000A34CE">
        <w:rPr>
          <w:lang w:val="vi-VN"/>
        </w:rPr>
        <w:t>Trường hợp quá thời hạn khắc phục/sửa chữa mà Bên B không cử người sửa chữa kịp thời hoặc Bên B không thực hiện hoặc cố tình trì hoãn việc sửa chữa, hoặc do yêu cầu gấp phải sửa chữa, bảo hành để đưa công trình vào sử dụng, hoặc Bên A không thể liên lạc được với Bên B do Bên B thay đổi địa chỉ hoặc đi vắng hoặc việc sửa chữa, khắc phục không khôi phục tính năng hoạt động của hạng mục công trình hoặc không đáp ứng yêu cầu của Bên A ... hoặc việc sửa chữa không đạt chất lượng, Bên A có quyền thuê đơn vị khác sửa chữa. Trong trường hợp này, Bên B không có quyền thắc mắc hay khiếu nại về nguyên nhân. Chi phí để sửa chữa những sai sót này sẽ được lấy từ Bảo lãnh Bảo hành và/hoặc được thanh toán từ Bên B. Trong trường hợp Bảo lãnh bào hành không đủ chi trả chi phí này, Bên B có nghĩa vụ chi trả thêm phần còn thiếu trong vòng [</w:t>
      </w:r>
      <w:r>
        <w:rPr>
          <w:rFonts w:ascii="Wingdings 2" w:eastAsia="Wingdings 2" w:hAnsi="Wingdings 2" w:cs="Wingdings 2"/>
        </w:rPr>
        <w:sym w:font="Wingdings 2" w:char="F097"/>
      </w:r>
      <w:r w:rsidRPr="000A34CE">
        <w:rPr>
          <w:lang w:val="vi-VN"/>
        </w:rPr>
        <w:t>] ngày kể từ ngày nhận được yêu cầu thành toán  từ của Bên A.</w:t>
      </w:r>
    </w:p>
    <w:p w14:paraId="3F41F3BB" w14:textId="33735EA1" w:rsidR="004A6170" w:rsidRPr="00CD4B12" w:rsidRDefault="002F75C5" w:rsidP="00D050C7">
      <w:pPr>
        <w:pStyle w:val="Style4"/>
        <w:numPr>
          <w:ilvl w:val="1"/>
          <w:numId w:val="0"/>
        </w:numPr>
        <w:ind w:left="720"/>
        <w:rPr>
          <w:lang w:val="vi-VN"/>
        </w:rPr>
      </w:pPr>
      <w:r>
        <w:t>若超过修复或维修期限，乙方未及时派员修理，或未履行修理责任，或故意拖延修理，或因紧急修理保修以保证工程投入使用，或因乙方变更地址或外出导致甲方无法联系乙方，亦或维修未恢复工程项目功能或未满足甲方要求，</w:t>
      </w:r>
      <w:r>
        <w:t xml:space="preserve">... </w:t>
      </w:r>
      <w:r>
        <w:t>如果维修不合格，甲方有权委托其他单位进行维修。在此情况下，乙方无权对原因提出异议或投诉。修复上述缺陷的费用将从保修担保中扣除和</w:t>
      </w:r>
      <w:r>
        <w:t>/</w:t>
      </w:r>
      <w:r>
        <w:t>或由乙方承担。如保修担保金额不足以支付该费用，乙方应自收到甲方付款请求之日起</w:t>
      </w:r>
      <w:r>
        <w:t>[</w:t>
      </w:r>
      <w:r w:rsidR="00CD4B12">
        <w:rPr>
          <w:rFonts w:ascii="Wingdings 2" w:eastAsia="Wingdings 2" w:hAnsi="Wingdings 2" w:cs="Wingdings 2"/>
          <w:lang w:val="pt-BR"/>
        </w:rPr>
        <w:sym w:font="Wingdings 2" w:char="F097"/>
      </w:r>
      <w:r>
        <w:t>]</w:t>
      </w:r>
      <w:r>
        <w:t>天内支付不足部分。</w:t>
      </w:r>
    </w:p>
    <w:p w14:paraId="60301683" w14:textId="77777777" w:rsidR="004A6170" w:rsidRPr="000A34CE" w:rsidRDefault="002F75C5" w:rsidP="00D050C7">
      <w:pPr>
        <w:pStyle w:val="Style4"/>
        <w:numPr>
          <w:ilvl w:val="1"/>
          <w:numId w:val="164"/>
        </w:numPr>
        <w:rPr>
          <w:lang w:val="vi-VN"/>
        </w:rPr>
      </w:pPr>
      <w:r w:rsidRPr="000A34CE">
        <w:rPr>
          <w:lang w:val="vi-VN"/>
        </w:rPr>
        <w:t>Nếu sai sót hoặc hư hỏng không thể sửa chữa tốt ngay trên công trường được và được Bên A đồng ý, Bên B có thể chuyển khỏi công trường hạng mục thiết bị hay công trình bị sai sót hay hư hỏng để sửa chữa.</w:t>
      </w:r>
    </w:p>
    <w:p w14:paraId="2FDC87AB" w14:textId="77777777" w:rsidR="004A6170" w:rsidRDefault="002F75C5" w:rsidP="00D050C7">
      <w:pPr>
        <w:pStyle w:val="Style4"/>
        <w:numPr>
          <w:ilvl w:val="1"/>
          <w:numId w:val="0"/>
        </w:numPr>
        <w:ind w:left="720"/>
      </w:pPr>
      <w:r>
        <w:t>如果现场的问题或损坏无法即时修复，且经甲方同意，乙方可将该设备或工程项目搬离现场进行修理。</w:t>
      </w:r>
    </w:p>
    <w:p w14:paraId="3A4D6A10" w14:textId="77777777" w:rsidR="004A6170" w:rsidRDefault="002F75C5" w:rsidP="00D050C7">
      <w:pPr>
        <w:pStyle w:val="Style4"/>
        <w:numPr>
          <w:ilvl w:val="1"/>
          <w:numId w:val="164"/>
        </w:numPr>
      </w:pPr>
      <w:r>
        <w:t>Sự cố hư hỏng (nếu có) xảy ra trong thời gian bảo hành do lỗi Bên A không tuân thủ theo các chế độ hướng dẫn sử dụng và bàn giao của Bên B thì Bên B không chịu trách nhiệm và nếu bên B tổ chức sửa chữa thì Bên A sẽ chịu mọi phí tổn liên quan đến việc sửa chữa này.</w:t>
      </w:r>
    </w:p>
    <w:p w14:paraId="46EAB178" w14:textId="77777777" w:rsidR="004A6170" w:rsidRDefault="002F75C5" w:rsidP="00D050C7">
      <w:pPr>
        <w:pStyle w:val="Style4"/>
        <w:numPr>
          <w:ilvl w:val="1"/>
          <w:numId w:val="0"/>
        </w:numPr>
        <w:ind w:left="720"/>
      </w:pPr>
      <w:r>
        <w:lastRenderedPageBreak/>
        <w:t>若保修期间因甲方未遵守乙方的使用和交接指导而发生损坏（如有），乙方不负责任；若乙方组织修理，相关费用由甲方承担。</w:t>
      </w:r>
    </w:p>
    <w:p w14:paraId="34A71146" w14:textId="77777777" w:rsidR="004A6170" w:rsidRDefault="002F75C5" w:rsidP="00D050C7">
      <w:pPr>
        <w:pStyle w:val="Style4"/>
        <w:numPr>
          <w:ilvl w:val="1"/>
          <w:numId w:val="164"/>
        </w:numPr>
        <w:rPr>
          <w:lang w:val="pt-BR"/>
        </w:rPr>
      </w:pPr>
      <w:r>
        <w:t>Trước khi hết hạn bảo hành [</w:t>
      </w:r>
      <w:r>
        <w:rPr>
          <w:rFonts w:ascii="Wingdings 2" w:eastAsia="Wingdings 2" w:hAnsi="Wingdings 2" w:cs="Wingdings 2"/>
        </w:rPr>
        <w:sym w:font="Wingdings 2" w:char="F097"/>
      </w:r>
      <w:r>
        <w:t xml:space="preserve">] ngày, Bên B có trách nhiệm liên hệ với Bên A để thực hiện các công việc kiểm tra, xác nhận và nghiệm thu các công việc bảo hành mà Bên B đã thực hiện. Trong trường hợp phát sinh thêm nghĩa vụ bảo hành hoặc các </w:t>
      </w:r>
      <w:r>
        <w:rPr>
          <w:lang w:val="pt-BR"/>
        </w:rPr>
        <w:t>yêu cầu bảo hành trước đó còn dang dở:</w:t>
      </w:r>
    </w:p>
    <w:p w14:paraId="084E8B9E" w14:textId="275D16AC" w:rsidR="004A6170" w:rsidRPr="00CD4B12" w:rsidRDefault="002F75C5" w:rsidP="00D050C7">
      <w:pPr>
        <w:pStyle w:val="Style4"/>
        <w:numPr>
          <w:ilvl w:val="1"/>
          <w:numId w:val="0"/>
        </w:numPr>
        <w:ind w:left="709"/>
        <w:rPr>
          <w:lang w:val="vi-VN"/>
        </w:rPr>
      </w:pPr>
      <w:r>
        <w:t>在保修期届满前</w:t>
      </w:r>
      <w:r>
        <w:t>[</w:t>
      </w:r>
      <w:r w:rsidR="00CD4B12">
        <w:rPr>
          <w:rFonts w:ascii="Wingdings 2" w:eastAsia="Wingdings 2" w:hAnsi="Wingdings 2" w:cs="Wingdings 2"/>
          <w:lang w:val="pt-BR"/>
        </w:rPr>
        <w:sym w:font="Wingdings 2" w:char="F097"/>
      </w:r>
      <w:r>
        <w:t>]</w:t>
      </w:r>
      <w:r>
        <w:t>天，乙方有责任联系甲方，进行乙方已完成保修工作的检查、确认及验收。如新增保修义务或先前保修要求尚未完成：</w:t>
      </w:r>
    </w:p>
    <w:p w14:paraId="484ED010"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Bên B phải tiếp tục thực hiện hoàn tất việc sửa chữa và có văn bản xác nhận của Bên A về việc Bên B đã hoàn thành nghĩa vụ bảo hành, và</w:t>
      </w:r>
    </w:p>
    <w:p w14:paraId="1290E156" w14:textId="393B9F39" w:rsidR="004A6170" w:rsidRDefault="00CD4B12"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乙方必须继续完成维修工作，并取得甲方书面确认乙方已履行保修义务，且</w:t>
      </w:r>
    </w:p>
    <w:p w14:paraId="5B216CD1"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Bên B có nghĩa vụ gia hạn hiệu lực của Bảo lãnh bảo hành trong thời gian thỏa thuận với Bên A nếu trước khi bảo lãnh này hết hạn ít nhất [</w:t>
      </w:r>
      <w:r>
        <w:rPr>
          <w:rFonts w:ascii="Wingdings 2" w:eastAsia="Wingdings 2" w:hAnsi="Wingdings 2" w:cs="Wingdings 2"/>
          <w:lang w:val="pt-BR"/>
        </w:rPr>
        <w:sym w:font="Wingdings 2" w:char="F097"/>
      </w:r>
      <w:r>
        <w:rPr>
          <w:lang w:val="pt-BR"/>
        </w:rPr>
        <w:t>] ngày mà công việc bảo hành vẫn còn tồn tại, và Bên A có quyền yêu cầu Ngân hàng thanh toán ngay khoản tiền bảo lãnh nếu việc gia hạn không được thực hiện trong thời hạn này.</w:t>
      </w:r>
    </w:p>
    <w:p w14:paraId="2C588031" w14:textId="1204EDA8" w:rsidR="004A6170" w:rsidRPr="00CD4B12" w:rsidRDefault="00CD4B12"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乙方有义务在本担保到期前至少[</w:t>
      </w:r>
      <w:r>
        <w:rPr>
          <w:rFonts w:ascii="Wingdings 2" w:eastAsia="Wingdings 2" w:hAnsi="Wingdings 2" w:cs="Wingdings 2"/>
          <w:lang w:val="pt-BR"/>
        </w:rPr>
        <w:sym w:font="Wingdings 2" w:char="F097"/>
      </w:r>
      <w:r>
        <w:rPr>
          <w:lang w:val="pt-BR"/>
        </w:rPr>
        <w:t>]天并且保修工作尚未完成的情况下，与甲方协商延长担保的有效期；如未在该期限内完成延长，甲方有权要求银行立即支付担保金额。</w:t>
      </w:r>
    </w:p>
    <w:p w14:paraId="5A3AB1B7"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Nếu trong thời hạn gia hạn bảo lãnh, yêu cầu bảo hành trên tiếp tục còn nguy cơ tồn tại, các nội dung sẽ được tiến hành lại theo đúng những trình tự và điều kiện đã làm trước đó.</w:t>
      </w:r>
    </w:p>
    <w:p w14:paraId="18C09220" w14:textId="621E0DE3" w:rsidR="004A6170" w:rsidRDefault="00CD4B12"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若在担保延长期内相关保修请求仍存在风险，各项内容将按照此前的程序和条件继续进行。</w:t>
      </w:r>
    </w:p>
    <w:p w14:paraId="2EB28488" w14:textId="77777777" w:rsidR="004A6170" w:rsidRDefault="002F75C5" w:rsidP="00D050C7">
      <w:pPr>
        <w:pStyle w:val="Style3"/>
        <w:rPr>
          <w:lang w:val="vi-VN"/>
        </w:rPr>
      </w:pPr>
      <w:r>
        <w:t xml:space="preserve"> THỜI GIAN VÀ TIẾN ĐỘ THỰC HIỆN HỢP ĐỒNG</w:t>
      </w:r>
    </w:p>
    <w:p w14:paraId="11932402" w14:textId="77777777" w:rsidR="004A6170" w:rsidRDefault="002F75C5" w:rsidP="00D050C7">
      <w:pPr>
        <w:pStyle w:val="Style3"/>
        <w:numPr>
          <w:ilvl w:val="0"/>
          <w:numId w:val="0"/>
        </w:numPr>
        <w:rPr>
          <w:lang w:val="vi-VN"/>
        </w:rPr>
      </w:pPr>
      <w:r>
        <w:t xml:space="preserve"> 合同的时间与进度安排</w:t>
      </w:r>
    </w:p>
    <w:p w14:paraId="54D928F5" w14:textId="77777777" w:rsidR="004A6170" w:rsidRPr="00EB32EF" w:rsidRDefault="002F75C5" w:rsidP="00D050C7">
      <w:pPr>
        <w:pStyle w:val="Style4"/>
        <w:numPr>
          <w:ilvl w:val="1"/>
          <w:numId w:val="164"/>
        </w:numPr>
        <w:rPr>
          <w:lang w:val="vi-VN"/>
        </w:rPr>
      </w:pPr>
      <w:r w:rsidRPr="00EB32EF">
        <w:rPr>
          <w:lang w:val="vi-VN"/>
        </w:rPr>
        <w:t>Ngày khởi công và bắt đầu thực hiện: Ngày khởi công hạng mục công trình: Sau khi ký hợp đồng và nhà thầu nhận bàn giao mặt bằng không còn vướng mắc hiện trạng cũ, đủ điều kiện tại công trường.</w:t>
      </w:r>
    </w:p>
    <w:p w14:paraId="2A051CBE" w14:textId="77777777" w:rsidR="004A6170" w:rsidRDefault="002F75C5" w:rsidP="00D050C7">
      <w:pPr>
        <w:pStyle w:val="Style4"/>
        <w:numPr>
          <w:ilvl w:val="1"/>
          <w:numId w:val="0"/>
        </w:numPr>
        <w:ind w:left="720"/>
      </w:pPr>
      <w:r>
        <w:t>开工及施工开始日期：工程项目开工日期为合同签订后，承包商接管无旧状况障碍且现场条件满足要求的施工场地之日。</w:t>
      </w:r>
    </w:p>
    <w:p w14:paraId="212C616B" w14:textId="77777777" w:rsidR="004A6170" w:rsidRDefault="002F75C5" w:rsidP="00D050C7">
      <w:pPr>
        <w:pStyle w:val="Style4"/>
        <w:numPr>
          <w:ilvl w:val="1"/>
          <w:numId w:val="164"/>
        </w:numPr>
      </w:pPr>
      <w:r>
        <w:t>Tiến độ thực hiện hợp đồng hoàn xong hạng mục phần thô (chưa bao gồm thời gian hoàn thành phần nhân công hoàn thiện): [</w:t>
      </w:r>
      <w:r>
        <w:rPr>
          <w:rFonts w:ascii="Wingdings 2" w:eastAsia="Wingdings 2" w:hAnsi="Wingdings 2" w:cs="Wingdings 2"/>
        </w:rPr>
        <w:sym w:font="Wingdings 2" w:char="F097"/>
      </w:r>
      <w:r>
        <w:t>] tháng kể từ sau khi ký hợp đồng và nhà thầu nhận bàn giao mặt bằng không còn vướng mắc hiện trạng cũ, đủ điều kiện tại công trường. Thời gian hoàn thành toàn bộ Công Việc nêu trên đã bao gồm thời gian giải quyết các sai sót, tồn đọng quy định tại Hợp Đồng.</w:t>
      </w:r>
    </w:p>
    <w:p w14:paraId="3EA208C8" w14:textId="76552432" w:rsidR="004A6170" w:rsidRPr="00CD4B12" w:rsidRDefault="002F75C5" w:rsidP="00D050C7">
      <w:pPr>
        <w:pStyle w:val="Style4"/>
        <w:numPr>
          <w:ilvl w:val="1"/>
          <w:numId w:val="0"/>
        </w:numPr>
        <w:ind w:left="709"/>
        <w:rPr>
          <w:lang w:val="vi-VN"/>
        </w:rPr>
      </w:pPr>
      <w:r>
        <w:t>合同履行进度为主体结构完成阶段（不含后续装修人工完成时间）：自合同签订且承包商接管无旧状况障碍且现场条件满足要求的施工场地之日起计，共计</w:t>
      </w:r>
      <w:r>
        <w:t>[</w:t>
      </w:r>
      <w:r w:rsidR="00CD4B12">
        <w:rPr>
          <w:rFonts w:ascii="Wingdings 2" w:eastAsia="Wingdings 2" w:hAnsi="Wingdings 2" w:cs="Wingdings 2"/>
          <w:lang w:val="pt-BR"/>
        </w:rPr>
        <w:sym w:font="Wingdings 2" w:char="F097"/>
      </w:r>
      <w:r>
        <w:t>]</w:t>
      </w:r>
      <w:r>
        <w:t>个月。完成上述全部工作的时间已包括合同规定的解决错误和遗留问题的时</w:t>
      </w:r>
      <w:r>
        <w:lastRenderedPageBreak/>
        <w:t>间。</w:t>
      </w:r>
    </w:p>
    <w:p w14:paraId="6937C25C" w14:textId="77777777" w:rsidR="004A6170" w:rsidRDefault="002F75C5" w:rsidP="00D050C7">
      <w:pPr>
        <w:pStyle w:val="ListParagraph"/>
        <w:numPr>
          <w:ilvl w:val="1"/>
          <w:numId w:val="233"/>
        </w:numPr>
        <w:spacing w:before="240" w:after="240"/>
        <w:ind w:left="709" w:hanging="567"/>
        <w:contextualSpacing w:val="0"/>
        <w:jc w:val="both"/>
        <w:rPr>
          <w:bCs/>
          <w:lang w:val="pt-BR"/>
        </w:rPr>
      </w:pPr>
      <w:r>
        <w:rPr>
          <w:bCs/>
          <w:lang w:val="pt-BR"/>
        </w:rPr>
        <w:t>Căn cứ vào thời gian thực hiện Hợp đồng Bên B phải lập tiến độ tổng thể, tiến độ thi công chi tiết và biện pháp thi công chi tiết từng phần việc để gửi cho Bên A/Tư vấn giám sát bên A phê duyệt trong vòng [</w:t>
      </w:r>
      <w:r>
        <w:rPr>
          <w:rFonts w:ascii="Wingdings 2" w:eastAsia="Wingdings 2" w:hAnsi="Wingdings 2" w:cs="Wingdings 2"/>
          <w:bCs/>
          <w:lang w:val="pt-BR"/>
        </w:rPr>
        <w:sym w:font="Wingdings 2" w:char="F097"/>
      </w:r>
      <w:r>
        <w:rPr>
          <w:bCs/>
          <w:lang w:val="pt-BR"/>
        </w:rPr>
        <w:t>]  ngày sau khi nhận được bản vẽ thiết kế.</w:t>
      </w:r>
    </w:p>
    <w:p w14:paraId="1B283E3B" w14:textId="1A130FE7"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依据合同执行时间，乙方必须制定总体进度计划、详细施工进度及各分项详细施工方案，并于收到设计图纸后[</w:t>
      </w:r>
      <w:r w:rsidR="00CD4B12">
        <w:rPr>
          <w:rFonts w:ascii="Wingdings 2" w:eastAsia="Wingdings 2" w:hAnsi="Wingdings 2" w:cs="Wingdings 2"/>
          <w:lang w:val="pt-BR"/>
        </w:rPr>
        <w:sym w:font="Wingdings 2" w:char="F097"/>
      </w:r>
      <w:r>
        <w:rPr>
          <w:bCs/>
          <w:lang w:val="pt-BR"/>
        </w:rPr>
        <w:t>]天内提交给甲方/甲方监理顾问审批。</w:t>
      </w:r>
    </w:p>
    <w:p w14:paraId="71E82C1B" w14:textId="77777777" w:rsidR="004A6170" w:rsidRDefault="002F75C5" w:rsidP="00D050C7">
      <w:pPr>
        <w:pStyle w:val="ListParagraph"/>
        <w:numPr>
          <w:ilvl w:val="1"/>
          <w:numId w:val="233"/>
        </w:numPr>
        <w:spacing w:before="240" w:after="240"/>
        <w:ind w:left="709" w:hanging="567"/>
        <w:contextualSpacing w:val="0"/>
        <w:jc w:val="both"/>
        <w:rPr>
          <w:bCs/>
          <w:lang w:val="pt-BR"/>
        </w:rPr>
      </w:pPr>
      <w:r>
        <w:rPr>
          <w:bCs/>
          <w:lang w:val="pt-BR"/>
        </w:rPr>
        <w:t>Bên B phải thi công công trình theo đúng bản vẽ thiết kế kỹ thuật được duyệt, biện pháp thi công và tiến độ thi công đã được Bên A chấp thuận, phê duyệt. Việc chấp thuận biện pháp thi công và bản tiến độ thi công chi tiết của Bên A sẽ không thay thế các nghĩa vụ mà Bên B phải thực hiện theo Hợp đồng.</w:t>
      </w:r>
    </w:p>
    <w:p w14:paraId="72F0FD5E"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乙方必须根据已批准的技术设计图纸、施工方案及甲方认可的施工进度进行施工。甲方对施工方法及详细施工进度计划的批准，不免除乙方根据合同应履行的义务。</w:t>
      </w:r>
    </w:p>
    <w:p w14:paraId="2234FF34" w14:textId="77777777" w:rsidR="004A6170" w:rsidRDefault="002F75C5" w:rsidP="00D050C7">
      <w:pPr>
        <w:pStyle w:val="ListParagraph"/>
        <w:numPr>
          <w:ilvl w:val="1"/>
          <w:numId w:val="233"/>
        </w:numPr>
        <w:spacing w:before="240" w:after="240"/>
        <w:ind w:left="709" w:hanging="567"/>
        <w:contextualSpacing w:val="0"/>
        <w:jc w:val="both"/>
        <w:rPr>
          <w:bCs/>
          <w:lang w:val="pt-BR"/>
        </w:rPr>
      </w:pPr>
      <w:r>
        <w:rPr>
          <w:bCs/>
          <w:lang w:val="pt-BR"/>
        </w:rPr>
        <w:t>Bên B được phép điều chỉnh tiến độ chi tiết theo tuần, tháng nhưng phải phù hợp với tiến độ tổng thể của Hợp đồng và phải được sự đồng ý của bên A.</w:t>
      </w:r>
    </w:p>
    <w:p w14:paraId="662F31B3" w14:textId="3DE34249" w:rsidR="004A6170" w:rsidRPr="00CD4B12" w:rsidRDefault="002F75C5" w:rsidP="00D050C7">
      <w:pPr>
        <w:pStyle w:val="ListParagraph"/>
        <w:numPr>
          <w:ilvl w:val="1"/>
          <w:numId w:val="0"/>
        </w:numPr>
        <w:spacing w:before="240" w:after="240"/>
        <w:ind w:left="709"/>
        <w:contextualSpacing w:val="0"/>
        <w:jc w:val="both"/>
        <w:rPr>
          <w:bCs/>
          <w:lang w:val="vi-VN"/>
        </w:rPr>
      </w:pPr>
      <w:r>
        <w:rPr>
          <w:bCs/>
          <w:lang w:val="pt-BR"/>
        </w:rPr>
        <w:t>乙方可按周或按月调整详细进度，但必须符合合同总体进度，且须经甲方同意</w:t>
      </w:r>
      <w:r w:rsidR="00CD4B12">
        <w:rPr>
          <w:bCs/>
          <w:lang w:val="vi-VN"/>
        </w:rPr>
        <w:t>.</w:t>
      </w:r>
    </w:p>
    <w:p w14:paraId="3B9288A1" w14:textId="77777777" w:rsidR="004A6170" w:rsidRDefault="002F75C5" w:rsidP="00D050C7">
      <w:pPr>
        <w:pStyle w:val="ListParagraph"/>
        <w:numPr>
          <w:ilvl w:val="1"/>
          <w:numId w:val="233"/>
        </w:numPr>
        <w:spacing w:before="240" w:after="240"/>
        <w:ind w:left="709" w:hanging="567"/>
        <w:contextualSpacing w:val="0"/>
        <w:jc w:val="both"/>
        <w:rPr>
          <w:bCs/>
          <w:lang w:val="pt-BR"/>
        </w:rPr>
      </w:pPr>
      <w:r>
        <w:rPr>
          <w:bCs/>
          <w:lang w:val="pt-BR"/>
        </w:rPr>
        <w:t>Bên B phải trình tiến độ thi công đã được sửa đổi nếu tiến độ thi công trước đó không phù hợp với tiến độ thực tế hoặc không phù hợp với nghĩa vụ của Bên B. Trừ khi được quy định khác trong Hợp đồng, mỗi bản tiến độ thi công sẽ bao gồm:</w:t>
      </w:r>
    </w:p>
    <w:p w14:paraId="7F9051D7"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若先前施工进度与实际进度或乙方义务不符，乙方须提交修订后的施工进度。除合同另有规定外，每份施工进度计划应包括：</w:t>
      </w:r>
    </w:p>
    <w:p w14:paraId="5EA09EA3"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Trình tự thực hiện công việc của Bên B và thời gian thi công cho mỗi giai đoạn chính của công trình;</w:t>
      </w:r>
    </w:p>
    <w:p w14:paraId="52F2C508" w14:textId="5272C209" w:rsidR="004A6170" w:rsidRDefault="00CD4B12"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乙方的工作执行顺序及工程各主要阶段的施工时间安排；</w:t>
      </w:r>
    </w:p>
    <w:p w14:paraId="467D9A60"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Quá trình và thời gian kiểm tra, kiểm định;</w:t>
      </w:r>
    </w:p>
    <w:p w14:paraId="5B981FE0" w14:textId="178AB31B" w:rsidR="004A6170" w:rsidRDefault="00CD4B12"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检查与验收的流程及时间；</w:t>
      </w:r>
    </w:p>
    <w:p w14:paraId="760BCDC1"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Báo cáo tiến độ;</w:t>
      </w:r>
    </w:p>
    <w:p w14:paraId="3DE16F35" w14:textId="3F05D27F" w:rsidR="004A6170" w:rsidRDefault="00CD4B12"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进度报告；</w:t>
      </w:r>
    </w:p>
    <w:p w14:paraId="0C74151B" w14:textId="77777777" w:rsidR="004A6170" w:rsidRDefault="002F75C5" w:rsidP="00D050C7">
      <w:pPr>
        <w:pStyle w:val="Style2"/>
        <w:spacing w:before="240"/>
        <w:rPr>
          <w:b/>
        </w:rPr>
      </w:pPr>
      <w:r>
        <w:t>Báo cáo tiến độ của Bên B:</w:t>
      </w:r>
    </w:p>
    <w:p w14:paraId="5C5A5FE9" w14:textId="77777777" w:rsidR="004A6170" w:rsidRDefault="002F75C5" w:rsidP="00D050C7">
      <w:pPr>
        <w:pStyle w:val="Style2"/>
        <w:spacing w:before="240"/>
        <w:ind w:left="0" w:firstLine="0"/>
        <w:rPr>
          <w:b/>
        </w:rPr>
      </w:pPr>
      <w:r>
        <w:t>乙方的进度报告：</w:t>
      </w:r>
    </w:p>
    <w:p w14:paraId="121E42D7" w14:textId="77777777" w:rsidR="004A6170" w:rsidRPr="00EB32EF" w:rsidRDefault="002F75C5" w:rsidP="00D050C7">
      <w:pPr>
        <w:pStyle w:val="Style4"/>
        <w:numPr>
          <w:ilvl w:val="1"/>
          <w:numId w:val="164"/>
        </w:numPr>
        <w:rPr>
          <w:lang w:val="vi-VN"/>
        </w:rPr>
      </w:pPr>
      <w:r w:rsidRPr="00EB32EF">
        <w:rPr>
          <w:lang w:val="vi-VN"/>
        </w:rPr>
        <w:t>Bên B phải tiến hành lập báo cáo tiến độ thực hiện theo chế độ báo cáo tuần và báo cáo tháng theo mẫu được Bên A chấp thuận.</w:t>
      </w:r>
    </w:p>
    <w:p w14:paraId="2DF6F9BD" w14:textId="77777777" w:rsidR="004A6170" w:rsidRDefault="002F75C5" w:rsidP="00D050C7">
      <w:pPr>
        <w:pStyle w:val="Style4"/>
        <w:numPr>
          <w:ilvl w:val="1"/>
          <w:numId w:val="0"/>
        </w:numPr>
        <w:ind w:firstLine="709"/>
      </w:pPr>
      <w:r>
        <w:t>乙方应按甲方认可的模板，按照周报和月报制度，编制施工进度报告。</w:t>
      </w:r>
    </w:p>
    <w:p w14:paraId="76D79402" w14:textId="77777777" w:rsidR="004A6170" w:rsidRDefault="002F75C5" w:rsidP="00D050C7">
      <w:pPr>
        <w:pStyle w:val="ListParagraph"/>
        <w:numPr>
          <w:ilvl w:val="1"/>
          <w:numId w:val="274"/>
        </w:numPr>
        <w:spacing w:before="240" w:after="240"/>
        <w:ind w:left="709" w:hanging="567"/>
        <w:contextualSpacing w:val="0"/>
        <w:jc w:val="both"/>
        <w:rPr>
          <w:bCs/>
          <w:lang w:val="pt-BR"/>
        </w:rPr>
      </w:pPr>
      <w:r>
        <w:rPr>
          <w:bCs/>
          <w:lang w:val="pt-BR"/>
        </w:rPr>
        <w:lastRenderedPageBreak/>
        <w:t>Mỗi báo cáo phải thể hiện: vị trí của các khu vực đã hoàn thành, so sánh giữa tiến độ thực tế với tiến độ theo kế hoạch.</w:t>
      </w:r>
    </w:p>
    <w:p w14:paraId="47561473"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每份报告应明确已完成区域的位置，并对实际进度与计划进度进行对比。</w:t>
      </w:r>
    </w:p>
    <w:p w14:paraId="4C5B6634" w14:textId="77777777" w:rsidR="004A6170" w:rsidRDefault="002F75C5" w:rsidP="00D050C7">
      <w:pPr>
        <w:pStyle w:val="ListParagraph"/>
        <w:numPr>
          <w:ilvl w:val="1"/>
          <w:numId w:val="274"/>
        </w:numPr>
        <w:spacing w:before="240" w:after="240"/>
        <w:ind w:left="709" w:hanging="567"/>
        <w:contextualSpacing w:val="0"/>
        <w:jc w:val="both"/>
        <w:rPr>
          <w:bCs/>
          <w:lang w:val="pt-BR"/>
        </w:rPr>
      </w:pPr>
      <w:r>
        <w:rPr>
          <w:bCs/>
          <w:lang w:val="pt-BR"/>
        </w:rPr>
        <w:t>Trong thời gian thi công, Bên B phải thông báo cho Bên A về các tình huống cụ thể có thể xảy ra trong tương lai có tác động xấu hoặc làm chậm việc thi công. Trong trường hợp đó, Bên A có thể yêu cầu Bên B đề xuất theo Khoản 8.5 Điều này.</w:t>
      </w:r>
    </w:p>
    <w:p w14:paraId="696CBE57"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施工期间，乙方应及时向甲方通报可能发生的不利情况或导致施工延误的具体事项。在这种情况下，甲方可以根据本条第8.5款要求乙方提出建议。</w:t>
      </w:r>
    </w:p>
    <w:p w14:paraId="0BCF0D90" w14:textId="77777777" w:rsidR="004A6170" w:rsidRDefault="002F75C5" w:rsidP="00D050C7">
      <w:pPr>
        <w:pStyle w:val="ListParagraph"/>
        <w:numPr>
          <w:ilvl w:val="1"/>
          <w:numId w:val="274"/>
        </w:numPr>
        <w:spacing w:before="240" w:after="240"/>
        <w:ind w:left="709" w:hanging="567"/>
        <w:contextualSpacing w:val="0"/>
        <w:jc w:val="both"/>
        <w:rPr>
          <w:bCs/>
          <w:lang w:val="pt-BR"/>
        </w:rPr>
      </w:pPr>
      <w:r>
        <w:rPr>
          <w:bCs/>
          <w:lang w:val="pt-BR"/>
        </w:rPr>
        <w:t>Tại bất kỳ thời điểm nào trong thời hạn Bên B thực công việc, nếu tiến độ thực tế quá chậm để hoàn thành bất kỳ phần công việc nào và/hoặc tiến độ đã bị hoặc sẽ bị chậm hơn so với tiến độ thực hiện công việc quy định tại Hợp Đồng này (theo nhận định của Bên A) thì Bên A hoặc đại diện Bên A có thể yêu cầu Bên B lập và trình một chương trình được sửa đổi và báo cáo hỗ trợ mô tả các phương pháp được sửa đổi mà Bên B đề xuất áp dụng nhằm thực hiện kịp tiến độ và hoàn thành trong thời gian hoàn thành để Bên A xem xét phê duyệt. Trừ khi Bên A có thông báo khác, Bên B sẽ áp dụng những phương pháp đã được Bên A phê duyệt (như: có thể yêu cầu tăng số giờ làm việc và số lượng nhân lực của Bên B và/hoặc vật liệu (nếu có), v.v..). Mọi rủi ro và chi phí do việc điều chỉnh này sẽ do Bên B chi trả.</w:t>
      </w:r>
    </w:p>
    <w:p w14:paraId="21480DC1"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在乙方进行工作的任何时间点，如果实际进度过慢，无法完成任何部分工作，和/或进度已经或将会慢于本合同规定的工作进度（以甲方判断为准），甲方或其代表可要求乙方制定并提交修订后的计划及支持报告，说明乙方拟采用的修订方法，以确保按时完成工作并在规定期限内交付，供甲方审查批准。除非甲方另有通知，乙方应采用甲方批准的方法（如：有权要求增加乙方的工作时间、人力数量及/或材料（如有）等）。因该调整产生的所有风险和费用均由乙方承担。</w:t>
      </w:r>
    </w:p>
    <w:p w14:paraId="644460AE" w14:textId="77777777" w:rsidR="004A6170" w:rsidRDefault="002F75C5" w:rsidP="00D050C7">
      <w:pPr>
        <w:pStyle w:val="Style4"/>
        <w:numPr>
          <w:ilvl w:val="1"/>
          <w:numId w:val="164"/>
        </w:numPr>
      </w:pPr>
      <w:r>
        <w:t xml:space="preserve">Gia </w:t>
      </w:r>
      <w:r>
        <w:rPr>
          <w:rFonts w:eastAsia="Times New Roman"/>
        </w:rPr>
        <w:t>hạn</w:t>
      </w:r>
      <w:r>
        <w:t xml:space="preserve"> thời gian hoàn thành</w:t>
      </w:r>
    </w:p>
    <w:p w14:paraId="2E3DDC90" w14:textId="77777777" w:rsidR="004A6170" w:rsidRDefault="002F75C5" w:rsidP="00D050C7">
      <w:pPr>
        <w:pStyle w:val="Style4"/>
        <w:numPr>
          <w:ilvl w:val="1"/>
          <w:numId w:val="0"/>
        </w:numPr>
      </w:pPr>
      <w:r>
        <w:t>延</w:t>
      </w:r>
      <w:r>
        <w:rPr>
          <w:rFonts w:eastAsia="Times New Roman"/>
        </w:rPr>
        <w:t>长</w:t>
      </w:r>
      <w:r>
        <w:t>完成时间</w:t>
      </w:r>
    </w:p>
    <w:p w14:paraId="164342A0" w14:textId="77777777" w:rsidR="004A6170" w:rsidRDefault="002F75C5" w:rsidP="00D050C7">
      <w:pPr>
        <w:spacing w:before="240" w:after="240"/>
        <w:jc w:val="both"/>
      </w:pPr>
      <w:r>
        <w:t>Bên B được phép gia hạn thời gian hoàn thành nếu do một trong những lý do sau đây:</w:t>
      </w:r>
    </w:p>
    <w:p w14:paraId="2D5FC473" w14:textId="77777777" w:rsidR="004A6170" w:rsidRDefault="002F75C5" w:rsidP="00D050C7">
      <w:pPr>
        <w:spacing w:before="240" w:after="240"/>
        <w:jc w:val="both"/>
      </w:pPr>
      <w:r>
        <w:t>如因以下任一原因，乙方有权延长完成时间：</w:t>
      </w:r>
    </w:p>
    <w:p w14:paraId="4E003ED3" w14:textId="77777777" w:rsidR="004A6170" w:rsidRDefault="002F75C5" w:rsidP="00D050C7">
      <w:pPr>
        <w:pStyle w:val="ListParagraph"/>
        <w:numPr>
          <w:ilvl w:val="1"/>
          <w:numId w:val="246"/>
        </w:numPr>
        <w:spacing w:before="240" w:after="240"/>
        <w:ind w:left="709" w:hanging="567"/>
        <w:contextualSpacing w:val="0"/>
        <w:jc w:val="both"/>
        <w:rPr>
          <w:bCs/>
          <w:lang w:val="pt-BR"/>
        </w:rPr>
      </w:pPr>
      <w:r>
        <w:rPr>
          <w:bCs/>
          <w:lang w:val="pt-BR"/>
        </w:rPr>
        <w:t>Có sự thay đổi phạm vi công việc mà được thống thay đổi bổ sung hồ sơ thiết kế theo yêu cầu của Bên A làm ảnh hưởng đến tiến độ thực hiện Hợp đồng;</w:t>
      </w:r>
    </w:p>
    <w:p w14:paraId="7A7716B1"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因工作范围发生变更，且经双方同意，根据甲方要求补充设计文件，影响了合同的执行进度；</w:t>
      </w:r>
    </w:p>
    <w:p w14:paraId="45AE6FAC" w14:textId="77777777" w:rsidR="004A6170" w:rsidRDefault="002F75C5" w:rsidP="00D050C7">
      <w:pPr>
        <w:pStyle w:val="ListParagraph"/>
        <w:numPr>
          <w:ilvl w:val="1"/>
          <w:numId w:val="246"/>
        </w:numPr>
        <w:spacing w:before="240" w:after="240"/>
        <w:ind w:left="709" w:hanging="567"/>
        <w:contextualSpacing w:val="0"/>
        <w:jc w:val="both"/>
        <w:rPr>
          <w:bCs/>
          <w:lang w:val="pt-BR"/>
        </w:rPr>
      </w:pPr>
      <w:r>
        <w:rPr>
          <w:bCs/>
          <w:lang w:val="pt-BR"/>
        </w:rPr>
        <w:t>Do ảnh hưởng của các trường hợp bất khả kháng như: ảnh hưởng của động đất, mưa, gió bão, lũ, lụt, sóng thần, hỏa hoạn, địch họa hoặc các sự kiện bất khả kháng khác. Tuy nhiên Bên B có nghĩa vụ phải: Tiến hành các biện pháp ngăn ngừa hợp lý và các biện pháp thay thế cần thiết để hạn chế tối đa ảnh hưởng do sự kiện bất khả kháng gây rà và Thông báo ngay cho Bên A về sự kiện bất khả kháng xảy ra trong vòng 02 ngày ngay sau khi xảy ra sự kiện bất khả kháng.</w:t>
      </w:r>
    </w:p>
    <w:p w14:paraId="4FFEFE90"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lastRenderedPageBreak/>
        <w:t>由于不可抗力事件的影响，例如地震、降雨、风暴、洪水、海啸、火灾、敌对行为或其他不可抗力事件。但乙方有义务采取合理的预防措施及必要的替代方案，以最大限度地减少不可抗力事件造成的影响，并应在不可抗力事件发生后的2日内，立即通知甲方。</w:t>
      </w:r>
    </w:p>
    <w:p w14:paraId="0478B56E" w14:textId="77777777" w:rsidR="004A6170" w:rsidRDefault="002F75C5" w:rsidP="00D050C7">
      <w:pPr>
        <w:pStyle w:val="ListParagraph"/>
        <w:numPr>
          <w:ilvl w:val="1"/>
          <w:numId w:val="246"/>
        </w:numPr>
        <w:spacing w:before="240" w:after="240"/>
        <w:ind w:left="709" w:hanging="567"/>
        <w:contextualSpacing w:val="0"/>
        <w:jc w:val="both"/>
        <w:rPr>
          <w:bCs/>
          <w:lang w:val="pt-BR"/>
        </w:rPr>
      </w:pPr>
      <w:r>
        <w:rPr>
          <w:bCs/>
          <w:lang w:val="pt-BR"/>
        </w:rPr>
        <w:t>Do Bên A chậm thanh toán cho Bên B mà lý do chậm thanh toán không phải do lỗi của Bên B và/hoặc ảnh hưởng của sự kiện bất khả kháng, trở ngại khách quan.</w:t>
      </w:r>
    </w:p>
    <w:p w14:paraId="25D4EBA5" w14:textId="77777777" w:rsidR="004A6170" w:rsidRDefault="002F75C5" w:rsidP="00D050C7">
      <w:pPr>
        <w:pStyle w:val="ListParagraph"/>
        <w:numPr>
          <w:ilvl w:val="1"/>
          <w:numId w:val="0"/>
        </w:numPr>
        <w:spacing w:before="240" w:after="240"/>
        <w:ind w:left="709"/>
        <w:contextualSpacing w:val="0"/>
        <w:jc w:val="both"/>
        <w:rPr>
          <w:bCs/>
          <w:lang w:val="pt-BR"/>
        </w:rPr>
      </w:pPr>
      <w:r>
        <w:rPr>
          <w:bCs/>
          <w:lang w:val="pt-BR"/>
        </w:rPr>
        <w:t>由于甲方延迟向乙方付款，且延迟付款的原因既非乙方过错，也非不可抗力事件或客观障碍所致。</w:t>
      </w:r>
    </w:p>
    <w:p w14:paraId="7460D2A2" w14:textId="77777777" w:rsidR="004A6170" w:rsidRPr="00EB32EF" w:rsidRDefault="002F75C5" w:rsidP="00D050C7">
      <w:pPr>
        <w:pStyle w:val="ListParagraph"/>
        <w:numPr>
          <w:ilvl w:val="1"/>
          <w:numId w:val="246"/>
        </w:numPr>
        <w:spacing w:before="240" w:after="240"/>
        <w:ind w:left="709" w:hanging="567"/>
        <w:contextualSpacing w:val="0"/>
        <w:jc w:val="both"/>
        <w:rPr>
          <w:lang w:val="pt-BR"/>
        </w:rPr>
      </w:pPr>
      <w:r>
        <w:rPr>
          <w:bCs/>
          <w:lang w:val="pt-BR"/>
        </w:rPr>
        <w:t>Do các vật tư</w:t>
      </w:r>
      <w:r w:rsidRPr="00EB32EF">
        <w:rPr>
          <w:lang w:val="pt-BR"/>
        </w:rPr>
        <w:t xml:space="preserve"> bên A có nghĩa vụ cung cấp theo Hợp đồng này không được cung cấp kịp thời.</w:t>
      </w:r>
    </w:p>
    <w:p w14:paraId="417D8BCF" w14:textId="77777777" w:rsidR="004A6170" w:rsidRDefault="002F75C5" w:rsidP="00D050C7">
      <w:pPr>
        <w:pStyle w:val="ListParagraph"/>
        <w:numPr>
          <w:ilvl w:val="1"/>
          <w:numId w:val="0"/>
        </w:numPr>
        <w:spacing w:before="240" w:after="240"/>
        <w:ind w:left="709"/>
        <w:contextualSpacing w:val="0"/>
        <w:jc w:val="both"/>
      </w:pPr>
      <w:r>
        <w:rPr>
          <w:bCs/>
          <w:lang w:val="pt-BR"/>
        </w:rPr>
        <w:t>由于甲方根据本合同有义务提供的物资未能及时供应。</w:t>
      </w:r>
    </w:p>
    <w:p w14:paraId="086960E4" w14:textId="77777777" w:rsidR="004A6170" w:rsidRDefault="002F75C5" w:rsidP="00D050C7">
      <w:pPr>
        <w:pStyle w:val="Style4"/>
        <w:numPr>
          <w:ilvl w:val="1"/>
          <w:numId w:val="164"/>
        </w:numPr>
      </w:pPr>
      <w:r>
        <w:t>Khắc phục tiến độ chậm trễ</w:t>
      </w:r>
    </w:p>
    <w:p w14:paraId="4DB6B264" w14:textId="77777777" w:rsidR="004A6170" w:rsidRDefault="002F75C5" w:rsidP="00D050C7">
      <w:pPr>
        <w:pStyle w:val="Style4"/>
        <w:numPr>
          <w:ilvl w:val="1"/>
          <w:numId w:val="0"/>
        </w:numPr>
        <w:ind w:firstLine="720"/>
      </w:pPr>
      <w:r>
        <w:t>弥补进度延误</w:t>
      </w:r>
    </w:p>
    <w:p w14:paraId="74E67C91" w14:textId="77777777" w:rsidR="004A6170" w:rsidRDefault="002F75C5" w:rsidP="00D050C7">
      <w:pPr>
        <w:spacing w:before="240" w:after="240"/>
        <w:jc w:val="both"/>
      </w:pPr>
      <w:r>
        <w:t xml:space="preserve">Khi tiến độ đã bị chậm hơn so với tiến độ thi công như Các Bên đã thỏa thuận trong Hợp đồng của công việc đó do những nguyên nhân nêu trong Khoản 8.4 </w:t>
      </w:r>
      <w:r>
        <w:rPr>
          <w:b/>
        </w:rPr>
        <w:t>[Gia hạn thời gian hoàn thành]</w:t>
      </w:r>
      <w:r>
        <w:t xml:space="preserve">, Bên A sẽ chỉ đồng ý gia hạn thời gian hoàn thành theo các trường hợp nêu trên khi, theo đánh giá của Bên A, có đủ cơ sở chứng minh cho việc gia hạn đó. Việc gia hạn thời gian thực hiện Hợp Đồng chỉ được thực hiện khi có sự chấp thuận bằng văn bản của Bên A. Đồng thời để được Bên A xem xét gia hạn thời gian thực hiện Hợp đồng, Bên B phải trình một bản tiến độ thi công được sửa đổi để thực hiện tiến độ hoàn thành trong thời gian Bên A yêu cầu. Bên B phải chịu các rủi ro và mọi chi phí để thực hiện theo tiến độ thi công sửa đổi đã được Bên A phê duyệt. </w:t>
      </w:r>
    </w:p>
    <w:p w14:paraId="4945C980" w14:textId="77777777" w:rsidR="004A6170" w:rsidRDefault="002F75C5" w:rsidP="00D050C7">
      <w:pPr>
        <w:spacing w:before="240" w:after="240"/>
        <w:jc w:val="both"/>
      </w:pPr>
      <w:r>
        <w:t>当进度由于第8.4条款</w:t>
      </w:r>
      <w:r>
        <w:rPr>
          <w:b/>
        </w:rPr>
        <w:t>[延长完成时间]</w:t>
      </w:r>
      <w:r>
        <w:t xml:space="preserve">中列明的原因，导致进度落后于各方在该工作合同中约定的施工进度时，甲方仅在其评估认为具备充分依据证明延长合理的情况下，才同意延期完成时间。合同履行期限的延长仅在甲方书面同意后方可进行。同时，为了让甲方审议延长合同履行期限，乙方必须提交经修改的施工进度计划，以确保完成进度符合甲方要求。乙方须承担按照甲方批准的修订施工进度执行所产生的全部风险及费用。 </w:t>
      </w:r>
    </w:p>
    <w:p w14:paraId="15501309" w14:textId="77777777" w:rsidR="004A6170" w:rsidRDefault="002F75C5" w:rsidP="00D050C7">
      <w:pPr>
        <w:pStyle w:val="Style3"/>
        <w:rPr>
          <w:lang w:val="vi-VN"/>
        </w:rPr>
      </w:pPr>
      <w:r>
        <w:rPr>
          <w:lang w:val="vi-VN"/>
        </w:rPr>
        <w:t xml:space="preserve"> </w:t>
      </w:r>
      <w:r w:rsidRPr="00EB32EF">
        <w:rPr>
          <w:lang w:val="vi-VN"/>
        </w:rPr>
        <w:t>ĐIỀU CHỈNH KHỐI LƯỢNG, GIÁ HỢP ĐỒNG</w:t>
      </w:r>
    </w:p>
    <w:p w14:paraId="3BF70A73" w14:textId="77777777" w:rsidR="004A6170" w:rsidRDefault="002F75C5" w:rsidP="00D050C7">
      <w:pPr>
        <w:pStyle w:val="Style3"/>
        <w:numPr>
          <w:ilvl w:val="0"/>
          <w:numId w:val="0"/>
        </w:numPr>
        <w:rPr>
          <w:lang w:val="vi-VN"/>
        </w:rPr>
      </w:pPr>
      <w:r>
        <w:rPr>
          <w:lang w:val="vi-VN"/>
        </w:rPr>
        <w:t xml:space="preserve"> </w:t>
      </w:r>
      <w:r>
        <w:t>合同数量及价格调整</w:t>
      </w:r>
    </w:p>
    <w:p w14:paraId="0F58B0E0" w14:textId="77777777" w:rsidR="004A6170" w:rsidRPr="00EB32EF" w:rsidRDefault="002F75C5" w:rsidP="00D050C7">
      <w:pPr>
        <w:pStyle w:val="Style4"/>
        <w:numPr>
          <w:ilvl w:val="1"/>
          <w:numId w:val="164"/>
        </w:numPr>
        <w:rPr>
          <w:lang w:val="vi-VN"/>
        </w:rPr>
      </w:pPr>
      <w:r w:rsidRPr="00EB32EF">
        <w:rPr>
          <w:lang w:val="vi-VN"/>
        </w:rPr>
        <w:t xml:space="preserve">Về điều chỉnh khối lượng hợp đồng: Giá hợp đồng là đơn giá cố định và không thay đổi trong suốt quá trình hai Bên thực hiện Hợp đồng này với khối lượng thi công theo yêu cầu của Bên A giao cho Bên B trong phạm vi toàn bộ công trình. Khối lượng thanh toán sẽ tính theo khối lượng thi công thực tế được Bên A ký xác nhận nghiệm thu. </w:t>
      </w:r>
    </w:p>
    <w:p w14:paraId="588645B5" w14:textId="77777777" w:rsidR="004A6170" w:rsidRDefault="002F75C5" w:rsidP="00D050C7">
      <w:pPr>
        <w:pStyle w:val="Style4"/>
        <w:numPr>
          <w:ilvl w:val="1"/>
          <w:numId w:val="0"/>
        </w:numPr>
        <w:ind w:left="720"/>
      </w:pPr>
      <w:r>
        <w:t>关于调整合同量：合同价格为固定单价，在各方履行本合同期间不变，施工量按照甲方交付乙方的整个工程范围内的要求确定。支付量将根据甲方签字确认验收的实际施工量计算。</w:t>
      </w:r>
      <w:r>
        <w:t xml:space="preserve"> </w:t>
      </w:r>
    </w:p>
    <w:p w14:paraId="322D23C5" w14:textId="77777777" w:rsidR="004A6170" w:rsidRDefault="002F75C5" w:rsidP="00D050C7">
      <w:pPr>
        <w:pStyle w:val="Style4"/>
        <w:numPr>
          <w:ilvl w:val="1"/>
          <w:numId w:val="164"/>
        </w:numPr>
      </w:pPr>
      <w:r>
        <w:t xml:space="preserve">Nếu có khối lượng phát sinh, thay đổi (so với khối lượng giao khoán ban đầu) do Bên A yêu cầu thực hiện như các thay đổi về thiết kế làm tăng hoặc giảm khối lượng; các </w:t>
      </w:r>
      <w:r>
        <w:lastRenderedPageBreak/>
        <w:t>hạng mục bên B đã thi công xong, được xác nhận bởi bên A nhưng Bên A lại yêu cầu phá dỡ làm lại không do lỗi của Bên B; Các yêu cầu khác của Bên A không có trong phạm vi công việc tại hợp đồng thì giá trị quyết toán sẽ được cộng thêm hoặc trừ đi tương ứng với giá trị của phần công việc có khối lượng phát sinh, thay đổi đó. Giá trị cho các phần việc này lập thành phụ lục hợp đồng làm căn cứ trước khi triển khai.</w:t>
      </w:r>
    </w:p>
    <w:p w14:paraId="08C20F71" w14:textId="77777777" w:rsidR="004A6170" w:rsidRDefault="002F75C5" w:rsidP="00D050C7">
      <w:pPr>
        <w:pStyle w:val="Style4"/>
        <w:numPr>
          <w:ilvl w:val="1"/>
          <w:numId w:val="0"/>
        </w:numPr>
        <w:ind w:left="720"/>
      </w:pPr>
      <w:r>
        <w:t>若因甲方要求进行设计变更等，导致与初始承包量相比的新增或减少的施工量；乙方已完成施工的各项内容，经甲方确认，但甲方要求拆除重做，且该情况非由乙方过错所致；甲方提出的其他不在合同工作范围内的要求，其决算金额将根据发生变更部分的工作量及价值，做相应的增加或减少。上述工作的价值应形成合同附件，作为实施前的依据。</w:t>
      </w:r>
    </w:p>
    <w:p w14:paraId="17D7117C" w14:textId="77777777" w:rsidR="004A6170" w:rsidRDefault="002F75C5" w:rsidP="00D050C7">
      <w:pPr>
        <w:pStyle w:val="Style3"/>
      </w:pPr>
      <w:r>
        <w:t>QUYỀN VÀ NGHĨA VỤ CỦA BÊN A</w:t>
      </w:r>
    </w:p>
    <w:p w14:paraId="30C674B3" w14:textId="77777777" w:rsidR="004A6170" w:rsidRDefault="002F75C5" w:rsidP="00D050C7">
      <w:pPr>
        <w:pStyle w:val="Style3"/>
        <w:numPr>
          <w:ilvl w:val="0"/>
          <w:numId w:val="0"/>
        </w:numPr>
      </w:pPr>
      <w:r>
        <w:t>甲方的权利与义务</w:t>
      </w:r>
    </w:p>
    <w:p w14:paraId="4877C8C6" w14:textId="77777777" w:rsidR="004A6170" w:rsidRDefault="002F75C5" w:rsidP="00D050C7">
      <w:pPr>
        <w:pStyle w:val="Style4"/>
        <w:numPr>
          <w:ilvl w:val="1"/>
          <w:numId w:val="164"/>
        </w:numPr>
        <w:tabs>
          <w:tab w:val="left" w:pos="709"/>
        </w:tabs>
      </w:pPr>
      <w:r>
        <w:t xml:space="preserve">Quyền của Bên A </w:t>
      </w:r>
    </w:p>
    <w:p w14:paraId="365E344A" w14:textId="71839E24" w:rsidR="004A6170" w:rsidRDefault="00CD4B12" w:rsidP="00D050C7">
      <w:pPr>
        <w:pStyle w:val="Style4"/>
        <w:numPr>
          <w:ilvl w:val="1"/>
          <w:numId w:val="0"/>
        </w:numPr>
        <w:tabs>
          <w:tab w:val="left" w:pos="709"/>
        </w:tabs>
      </w:pPr>
      <w:r>
        <w:rPr>
          <w:lang w:val="vi-VN"/>
        </w:rPr>
        <w:tab/>
      </w:r>
      <w:r>
        <w:t>甲方的权利</w:t>
      </w:r>
      <w:r>
        <w:t xml:space="preserve"> </w:t>
      </w:r>
    </w:p>
    <w:p w14:paraId="5708C4FC" w14:textId="77777777" w:rsidR="004A6170" w:rsidRDefault="002F75C5" w:rsidP="00D050C7">
      <w:pPr>
        <w:pStyle w:val="ListParagraph"/>
        <w:numPr>
          <w:ilvl w:val="1"/>
          <w:numId w:val="156"/>
        </w:numPr>
        <w:spacing w:before="240" w:after="240"/>
        <w:ind w:left="709" w:hanging="567"/>
        <w:contextualSpacing w:val="0"/>
        <w:jc w:val="both"/>
      </w:pPr>
      <w:r>
        <w:t>Bên A được quyền kiểm tra chất lượng, tiến độ thực hiện công việc của Bên B nhưng không làm cản trở các hoạt động bình thường của Bên B;</w:t>
      </w:r>
    </w:p>
    <w:p w14:paraId="0679EA0B" w14:textId="77777777" w:rsidR="004A6170" w:rsidRDefault="002F75C5" w:rsidP="00D050C7">
      <w:pPr>
        <w:pStyle w:val="ListParagraph"/>
        <w:numPr>
          <w:ilvl w:val="1"/>
          <w:numId w:val="0"/>
        </w:numPr>
        <w:spacing w:before="240" w:after="240"/>
        <w:ind w:left="709"/>
        <w:contextualSpacing w:val="0"/>
        <w:jc w:val="both"/>
      </w:pPr>
      <w:r>
        <w:t>甲方有权检查乙方的工程质量与进度，但不得妨碍乙方的正常工作活动；</w:t>
      </w:r>
    </w:p>
    <w:p w14:paraId="0E144A18" w14:textId="77777777" w:rsidR="004A6170" w:rsidRDefault="002F75C5" w:rsidP="00D050C7">
      <w:pPr>
        <w:pStyle w:val="ListParagraph"/>
        <w:numPr>
          <w:ilvl w:val="1"/>
          <w:numId w:val="156"/>
        </w:numPr>
        <w:spacing w:before="240" w:after="240"/>
        <w:ind w:left="709" w:hanging="567"/>
        <w:contextualSpacing w:val="0"/>
        <w:jc w:val="both"/>
      </w:pPr>
      <w:r>
        <w:t>Yêu cầu bên B tạm dừng thi công nếu bên B thi công không đảm bảo chất lượng kỹ thuật và an toàn lao động.</w:t>
      </w:r>
    </w:p>
    <w:p w14:paraId="3B6B20A2" w14:textId="77777777" w:rsidR="004A6170" w:rsidRDefault="002F75C5" w:rsidP="00D050C7">
      <w:pPr>
        <w:pStyle w:val="ListParagraph"/>
        <w:numPr>
          <w:ilvl w:val="1"/>
          <w:numId w:val="0"/>
        </w:numPr>
        <w:spacing w:before="240" w:after="240"/>
        <w:ind w:left="709"/>
        <w:contextualSpacing w:val="0"/>
        <w:jc w:val="both"/>
      </w:pPr>
      <w:r>
        <w:t>可以要求乙方暂停施工，如果乙方施工不能保证技术质量和劳动安全。</w:t>
      </w:r>
    </w:p>
    <w:p w14:paraId="17CFBD3F" w14:textId="77777777" w:rsidR="004A6170" w:rsidRDefault="002F75C5" w:rsidP="00D050C7">
      <w:pPr>
        <w:pStyle w:val="ListParagraph"/>
        <w:numPr>
          <w:ilvl w:val="1"/>
          <w:numId w:val="156"/>
        </w:numPr>
        <w:spacing w:before="240" w:after="240"/>
        <w:ind w:left="709" w:hanging="567"/>
        <w:contextualSpacing w:val="0"/>
        <w:jc w:val="both"/>
      </w:pPr>
      <w:r>
        <w:t>Bên A có quyền không nghiệm thu, thanh toán những công việc do bên B thực hiện không đảm bảo chất lượng, các mất mát, hỏng hóc máy móc thiết bị do bên B không bảo quản trong quá trình sử dụng hoặc không tuân theo hướng dẫn của Nhà sản xuất. Có quyền trừ vào thanh toán định kỳ những vi phạm về nội quy công trường, an toàn lao động và vệ sinh môi trường theo như thỏa thuận trong hợp đồng.</w:t>
      </w:r>
    </w:p>
    <w:p w14:paraId="179BDDED" w14:textId="77777777" w:rsidR="004A6170" w:rsidRDefault="002F75C5" w:rsidP="00D050C7">
      <w:pPr>
        <w:pStyle w:val="ListParagraph"/>
        <w:numPr>
          <w:ilvl w:val="1"/>
          <w:numId w:val="0"/>
        </w:numPr>
        <w:spacing w:before="240" w:after="240"/>
        <w:ind w:left="709"/>
        <w:contextualSpacing w:val="0"/>
        <w:jc w:val="both"/>
      </w:pPr>
      <w:r>
        <w:t>甲方有权不验收、不支付乙方实施的、未保证质量的工程，以及因乙方在使用过程中未妥善保管或未遵守生产厂家指导而导致的机器设备损失和损坏。甲方有权根据合同协议，从定期付款中扣除违反工地规章、安全生产和环境卫生的行为所产生的费用。</w:t>
      </w:r>
    </w:p>
    <w:p w14:paraId="519D7DE0" w14:textId="77777777" w:rsidR="004A6170" w:rsidRDefault="002F75C5" w:rsidP="00D050C7">
      <w:pPr>
        <w:pStyle w:val="ListParagraph"/>
        <w:numPr>
          <w:ilvl w:val="1"/>
          <w:numId w:val="156"/>
        </w:numPr>
        <w:spacing w:before="240" w:after="240"/>
        <w:ind w:left="709" w:hanging="567"/>
        <w:contextualSpacing w:val="0"/>
        <w:jc w:val="both"/>
      </w:pPr>
      <w:r>
        <w:t>Bên A có quyền thay thế hoặc cắt bớt khối lượng của bên B nếu bên B thi công không đạt yêu cầu về chất lượng, tiến độ và an toàn lao động.</w:t>
      </w:r>
    </w:p>
    <w:p w14:paraId="21F2DDBB" w14:textId="77777777" w:rsidR="004A6170" w:rsidRDefault="002F75C5" w:rsidP="00D050C7">
      <w:pPr>
        <w:pStyle w:val="ListParagraph"/>
        <w:numPr>
          <w:ilvl w:val="1"/>
          <w:numId w:val="0"/>
        </w:numPr>
        <w:spacing w:before="240" w:after="240"/>
        <w:ind w:left="709"/>
        <w:contextualSpacing w:val="0"/>
        <w:jc w:val="both"/>
      </w:pPr>
      <w:r>
        <w:t>甲方有权在乙方施工未达到质量、进度及劳动安全要求时，替换或减少乙方的工程量。</w:t>
      </w:r>
    </w:p>
    <w:p w14:paraId="7D312339" w14:textId="77777777" w:rsidR="004A6170" w:rsidRDefault="002F75C5" w:rsidP="00D050C7">
      <w:pPr>
        <w:pStyle w:val="ListParagraph"/>
        <w:numPr>
          <w:ilvl w:val="1"/>
          <w:numId w:val="156"/>
        </w:numPr>
        <w:spacing w:before="240" w:after="240"/>
        <w:ind w:left="709" w:hanging="567"/>
        <w:contextualSpacing w:val="0"/>
        <w:jc w:val="both"/>
      </w:pPr>
      <w:r>
        <w:t>Bên B chỉ được tiến hành thi công đối với các khu vực được Bên A bàn giao. Bên A có quyền từ chối thanh toán đối với các khu vực Bên B thi công mà chưa được sự đồng ý của Bên A. Ngoài ra, Bên A có quyền buộc Bên B bằng chi phí của mình tháo dỡ, phục hồi lại hiện trạng ban đầu của khu vực mà Bên B thi công chưa có sự đồng ý của Bên A.</w:t>
      </w:r>
    </w:p>
    <w:p w14:paraId="61214F2C" w14:textId="77777777" w:rsidR="004A6170" w:rsidRDefault="002F75C5" w:rsidP="00D050C7">
      <w:pPr>
        <w:pStyle w:val="ListParagraph"/>
        <w:numPr>
          <w:ilvl w:val="1"/>
          <w:numId w:val="0"/>
        </w:numPr>
        <w:spacing w:before="240" w:after="240"/>
        <w:ind w:left="709"/>
        <w:contextualSpacing w:val="0"/>
        <w:jc w:val="both"/>
      </w:pPr>
      <w:r>
        <w:lastRenderedPageBreak/>
        <w:t>乙方只可对甲方交付的区域进行施工。甲方有权拒绝支付乙方未经甲方同意施工区域的费用，且有权要求乙方自费拆除并恢复施工区域的原状。</w:t>
      </w:r>
    </w:p>
    <w:p w14:paraId="55E7226D" w14:textId="77777777" w:rsidR="004A6170" w:rsidRDefault="002F75C5" w:rsidP="00D050C7">
      <w:pPr>
        <w:pStyle w:val="ListParagraph"/>
        <w:numPr>
          <w:ilvl w:val="1"/>
          <w:numId w:val="156"/>
        </w:numPr>
        <w:spacing w:before="240" w:after="240"/>
        <w:ind w:left="709" w:hanging="567"/>
        <w:contextualSpacing w:val="0"/>
        <w:jc w:val="both"/>
      </w:pPr>
      <w:r>
        <w:t>Các quyền và nghĩa vụ khác theo quy định của Hợp đồng.</w:t>
      </w:r>
    </w:p>
    <w:p w14:paraId="1F208877" w14:textId="77777777" w:rsidR="004A6170" w:rsidRDefault="002F75C5" w:rsidP="00D050C7">
      <w:pPr>
        <w:pStyle w:val="ListParagraph"/>
        <w:numPr>
          <w:ilvl w:val="1"/>
          <w:numId w:val="0"/>
        </w:numPr>
        <w:spacing w:before="240" w:after="240"/>
        <w:ind w:left="709"/>
        <w:contextualSpacing w:val="0"/>
        <w:jc w:val="both"/>
      </w:pPr>
      <w:r>
        <w:t>合同规定的其他权利和义务。</w:t>
      </w:r>
    </w:p>
    <w:p w14:paraId="3E20010A" w14:textId="77777777" w:rsidR="004A6170" w:rsidRDefault="002F75C5" w:rsidP="00D050C7">
      <w:pPr>
        <w:pStyle w:val="Style4"/>
        <w:numPr>
          <w:ilvl w:val="1"/>
          <w:numId w:val="164"/>
        </w:numPr>
        <w:tabs>
          <w:tab w:val="left" w:pos="709"/>
        </w:tabs>
        <w:rPr>
          <w:b/>
          <w:bCs/>
        </w:rPr>
      </w:pPr>
      <w:r>
        <w:t>Nghĩa vụ của Bên A</w:t>
      </w:r>
    </w:p>
    <w:p w14:paraId="6CD4C53B" w14:textId="6156B34D" w:rsidR="004A6170" w:rsidRDefault="00CD4B12" w:rsidP="00D050C7">
      <w:pPr>
        <w:pStyle w:val="Style4"/>
        <w:numPr>
          <w:ilvl w:val="1"/>
          <w:numId w:val="0"/>
        </w:numPr>
        <w:tabs>
          <w:tab w:val="left" w:pos="709"/>
        </w:tabs>
        <w:rPr>
          <w:b/>
          <w:bCs/>
        </w:rPr>
      </w:pPr>
      <w:r>
        <w:rPr>
          <w:lang w:val="vi-VN"/>
        </w:rPr>
        <w:tab/>
      </w:r>
      <w:r>
        <w:t>甲方的义务</w:t>
      </w:r>
    </w:p>
    <w:p w14:paraId="399F5827" w14:textId="77777777" w:rsidR="004A6170" w:rsidRDefault="002F75C5" w:rsidP="00D050C7">
      <w:pPr>
        <w:pStyle w:val="ListParagraph"/>
        <w:numPr>
          <w:ilvl w:val="1"/>
          <w:numId w:val="180"/>
        </w:numPr>
        <w:spacing w:before="240" w:after="240"/>
        <w:ind w:left="709" w:hanging="567"/>
        <w:contextualSpacing w:val="0"/>
        <w:jc w:val="both"/>
      </w:pPr>
      <w:r>
        <w:t>Cung cấp tài liệu có liên quan để thực hiện Công việc quy định của Hợp đồng.</w:t>
      </w:r>
    </w:p>
    <w:p w14:paraId="3105A36A" w14:textId="77777777" w:rsidR="004A6170" w:rsidRDefault="002F75C5" w:rsidP="00D050C7">
      <w:pPr>
        <w:pStyle w:val="ListParagraph"/>
        <w:numPr>
          <w:ilvl w:val="1"/>
          <w:numId w:val="0"/>
        </w:numPr>
        <w:spacing w:before="240" w:after="240"/>
        <w:ind w:left="709"/>
        <w:contextualSpacing w:val="0"/>
        <w:jc w:val="both"/>
      </w:pPr>
      <w:r>
        <w:t>提供与履行合同规定工作相关的资料。</w:t>
      </w:r>
    </w:p>
    <w:p w14:paraId="405AEBC8" w14:textId="77777777" w:rsidR="004A6170" w:rsidRDefault="002F75C5" w:rsidP="00D050C7">
      <w:pPr>
        <w:pStyle w:val="ListParagraph"/>
        <w:numPr>
          <w:ilvl w:val="1"/>
          <w:numId w:val="180"/>
        </w:numPr>
        <w:spacing w:before="240" w:after="240"/>
        <w:ind w:left="709" w:hanging="567"/>
        <w:contextualSpacing w:val="0"/>
        <w:jc w:val="both"/>
      </w:pPr>
      <w:r>
        <w:t>Cử và thông báo bằng văn bản cho Bên B về nhân lực chính tham gia quản lý và thực hiện Hợp đồng; Phối hợp với Bên B trong quá trình thực hiện Hợp đồng.</w:t>
      </w:r>
    </w:p>
    <w:p w14:paraId="7B141C10" w14:textId="77777777" w:rsidR="004A6170" w:rsidRDefault="002F75C5" w:rsidP="00D050C7">
      <w:pPr>
        <w:pStyle w:val="ListParagraph"/>
        <w:numPr>
          <w:ilvl w:val="1"/>
          <w:numId w:val="0"/>
        </w:numPr>
        <w:spacing w:before="240" w:after="240"/>
        <w:ind w:left="709"/>
        <w:contextualSpacing w:val="0"/>
        <w:jc w:val="both"/>
      </w:pPr>
      <w:r>
        <w:t>指派并书面通知乙方主要负责合同管理和执行的人员；与乙方在合同执行过程中密切配合。</w:t>
      </w:r>
    </w:p>
    <w:p w14:paraId="4D858BCC" w14:textId="77777777" w:rsidR="004A6170" w:rsidRDefault="002F75C5" w:rsidP="00D050C7">
      <w:pPr>
        <w:pStyle w:val="ListParagraph"/>
        <w:numPr>
          <w:ilvl w:val="1"/>
          <w:numId w:val="180"/>
        </w:numPr>
        <w:spacing w:before="240" w:after="240"/>
        <w:ind w:left="709" w:hanging="567"/>
        <w:contextualSpacing w:val="0"/>
        <w:jc w:val="both"/>
      </w:pPr>
      <w:r>
        <w:t>Tiến hành thẩm định để phê duyệt các vấn đề phát sinh do Bên B trình trong thời gian nhanh nhất [</w:t>
      </w:r>
      <w:r>
        <w:rPr>
          <w:rFonts w:ascii="Wingdings 2" w:eastAsia="Wingdings 2" w:hAnsi="Wingdings 2" w:cs="Wingdings 2"/>
        </w:rPr>
        <w:sym w:font="Wingdings 2" w:char="F097"/>
      </w:r>
      <w:r>
        <w:t>] ngày làm việc tránh làm ảnh hưởng đến tiến độ chung của Công trình. Những phát sinh thay đổi phải được Bên A phê duyệt thì Bên B mới được triển khai thi công.</w:t>
      </w:r>
    </w:p>
    <w:p w14:paraId="1750DFDD" w14:textId="4D85F64D" w:rsidR="004A6170" w:rsidRPr="00CD4B12" w:rsidRDefault="002F75C5" w:rsidP="00D050C7">
      <w:pPr>
        <w:pStyle w:val="ListParagraph"/>
        <w:numPr>
          <w:ilvl w:val="1"/>
          <w:numId w:val="0"/>
        </w:numPr>
        <w:spacing w:before="240" w:after="240"/>
        <w:ind w:left="709"/>
        <w:contextualSpacing w:val="0"/>
        <w:jc w:val="both"/>
        <w:rPr>
          <w:lang w:val="vi-VN"/>
        </w:rPr>
      </w:pPr>
      <w:r>
        <w:t>进行审定，以最快速度在[</w:t>
      </w:r>
      <w:r w:rsidR="00CD4B12">
        <w:rPr>
          <w:rFonts w:ascii="Wingdings 2" w:eastAsia="Wingdings 2" w:hAnsi="Wingdings 2" w:cs="Wingdings 2"/>
          <w:lang w:val="pt-BR"/>
        </w:rPr>
        <w:sym w:font="Wingdings 2" w:char="F097"/>
      </w:r>
      <w:r>
        <w:t>]个工作日内批准乙方提出的事项，防止影响工程整体进度。任何变更的发生须经甲方批准后，乙方方可实施施工。</w:t>
      </w:r>
    </w:p>
    <w:p w14:paraId="14A8D118" w14:textId="77777777" w:rsidR="004A6170" w:rsidRPr="000A34CE" w:rsidRDefault="002F75C5" w:rsidP="00D050C7">
      <w:pPr>
        <w:pStyle w:val="ListParagraph"/>
        <w:numPr>
          <w:ilvl w:val="1"/>
          <w:numId w:val="180"/>
        </w:numPr>
        <w:spacing w:before="240" w:after="240"/>
        <w:ind w:left="709" w:hanging="567"/>
        <w:contextualSpacing w:val="0"/>
        <w:jc w:val="both"/>
        <w:rPr>
          <w:lang w:val="vi-VN"/>
        </w:rPr>
      </w:pPr>
      <w:r w:rsidRPr="000A34CE">
        <w:rPr>
          <w:lang w:val="vi-VN"/>
        </w:rPr>
        <w:t>Bàn giao tim mốc cho bên B; chịu trách nhiệm về bất kỳ sai sót nào về việc cung cấp thông tin hoặc các thông báo để tham chiếu đó (các Điểm mốc, tuyến và cao trình chuẩn).</w:t>
      </w:r>
    </w:p>
    <w:p w14:paraId="2B6A34DA" w14:textId="77777777" w:rsidR="004A6170" w:rsidRDefault="002F75C5" w:rsidP="00D050C7">
      <w:pPr>
        <w:pStyle w:val="ListParagraph"/>
        <w:numPr>
          <w:ilvl w:val="1"/>
          <w:numId w:val="0"/>
        </w:numPr>
        <w:spacing w:before="240" w:after="240"/>
        <w:ind w:left="709"/>
        <w:contextualSpacing w:val="0"/>
        <w:jc w:val="both"/>
      </w:pPr>
      <w:r>
        <w:t>将基准线移交给乙方；对提供信息或供参考的通知（包括基准点、线路及高程基准）中存在的任何错误承担责任。</w:t>
      </w:r>
    </w:p>
    <w:p w14:paraId="247A4C57" w14:textId="77777777" w:rsidR="004A6170" w:rsidRDefault="002F75C5" w:rsidP="00D050C7">
      <w:pPr>
        <w:pStyle w:val="ListParagraph"/>
        <w:numPr>
          <w:ilvl w:val="1"/>
          <w:numId w:val="180"/>
        </w:numPr>
        <w:spacing w:before="240" w:after="240"/>
        <w:ind w:left="709" w:hanging="567"/>
        <w:contextualSpacing w:val="0"/>
        <w:jc w:val="both"/>
      </w:pPr>
      <w:r>
        <w:t>Phải xin phép xây dựng theo qui định.</w:t>
      </w:r>
    </w:p>
    <w:p w14:paraId="02CF617A" w14:textId="77777777" w:rsidR="004A6170" w:rsidRDefault="002F75C5" w:rsidP="00D050C7">
      <w:pPr>
        <w:pStyle w:val="ListParagraph"/>
        <w:numPr>
          <w:ilvl w:val="1"/>
          <w:numId w:val="0"/>
        </w:numPr>
        <w:spacing w:before="240" w:after="240"/>
        <w:ind w:left="709"/>
        <w:contextualSpacing w:val="0"/>
        <w:jc w:val="both"/>
      </w:pPr>
      <w:r>
        <w:t>必须依规定申请建筑许可。</w:t>
      </w:r>
    </w:p>
    <w:p w14:paraId="68DB3DD0" w14:textId="77777777" w:rsidR="004A6170" w:rsidRDefault="002F75C5" w:rsidP="00D050C7">
      <w:pPr>
        <w:pStyle w:val="ListParagraph"/>
        <w:numPr>
          <w:ilvl w:val="1"/>
          <w:numId w:val="180"/>
        </w:numPr>
        <w:spacing w:before="240" w:after="240"/>
        <w:ind w:left="709" w:hanging="567"/>
        <w:contextualSpacing w:val="0"/>
        <w:jc w:val="both"/>
      </w:pPr>
      <w:r>
        <w:t>Bàn giao toàn bộ mặt bằng xây dựng cho Bên B quản lý, sử dụng cho giai đoạn thi công phù hợp với tiến độ và các thoả thuận của Hợp đồng;</w:t>
      </w:r>
    </w:p>
    <w:p w14:paraId="3DDF531F" w14:textId="77777777" w:rsidR="004A6170" w:rsidRDefault="002F75C5" w:rsidP="00D050C7">
      <w:pPr>
        <w:pStyle w:val="ListParagraph"/>
        <w:numPr>
          <w:ilvl w:val="1"/>
          <w:numId w:val="0"/>
        </w:numPr>
        <w:spacing w:before="240" w:after="240"/>
        <w:ind w:left="709"/>
        <w:contextualSpacing w:val="0"/>
        <w:jc w:val="both"/>
      </w:pPr>
      <w:r>
        <w:t>将全部施工场地移交乙方管理，供施工阶段根据进度及合同约定使用；</w:t>
      </w:r>
    </w:p>
    <w:p w14:paraId="3B848EB9" w14:textId="77777777" w:rsidR="004A6170" w:rsidRDefault="002F75C5" w:rsidP="00D050C7">
      <w:pPr>
        <w:pStyle w:val="ListParagraph"/>
        <w:numPr>
          <w:ilvl w:val="1"/>
          <w:numId w:val="180"/>
        </w:numPr>
        <w:spacing w:before="240" w:after="240"/>
        <w:ind w:left="709" w:hanging="567"/>
        <w:contextualSpacing w:val="0"/>
        <w:jc w:val="both"/>
      </w:pPr>
      <w:r>
        <w:t>Cung cấp vật tư gạch ốp, lát kích thước theo quy cách và keo, ke, keo chít mạch ốp lát kịp thời để bên B thi công. Nếu phải thay đổi quy cách của toàn bộ mẫu gạch sẵn có thì Bên A phải chịu chi phí phát sinh.</w:t>
      </w:r>
    </w:p>
    <w:p w14:paraId="67642D77" w14:textId="77777777" w:rsidR="004A6170" w:rsidRDefault="002F75C5" w:rsidP="00D050C7">
      <w:pPr>
        <w:pStyle w:val="ListParagraph"/>
        <w:numPr>
          <w:ilvl w:val="1"/>
          <w:numId w:val="0"/>
        </w:numPr>
        <w:spacing w:before="240" w:after="240"/>
        <w:ind w:left="709"/>
        <w:contextualSpacing w:val="0"/>
        <w:jc w:val="both"/>
      </w:pPr>
      <w:r>
        <w:t>及时向乙方提供符合规格的铺砖材料及铺贴用的胶粘剂和填缝剂。若需更换全部现有砖样规格，相关额外费用由甲方承担。</w:t>
      </w:r>
    </w:p>
    <w:p w14:paraId="09311B68" w14:textId="77777777" w:rsidR="004A6170" w:rsidRDefault="002F75C5" w:rsidP="00D050C7">
      <w:pPr>
        <w:pStyle w:val="ListParagraph"/>
        <w:numPr>
          <w:ilvl w:val="1"/>
          <w:numId w:val="180"/>
        </w:numPr>
        <w:spacing w:before="240" w:after="240"/>
        <w:ind w:left="709" w:hanging="567"/>
        <w:contextualSpacing w:val="0"/>
        <w:jc w:val="both"/>
      </w:pPr>
      <w:r>
        <w:lastRenderedPageBreak/>
        <w:t>Bên A chịu trách nhiệm về chất lượng các vật tư bên A cung cấp cho Bên B thực hiện tại Công trình.</w:t>
      </w:r>
    </w:p>
    <w:p w14:paraId="3BF50AD8" w14:textId="77777777" w:rsidR="004A6170" w:rsidRDefault="002F75C5" w:rsidP="00D050C7">
      <w:pPr>
        <w:pStyle w:val="ListParagraph"/>
        <w:numPr>
          <w:ilvl w:val="1"/>
          <w:numId w:val="0"/>
        </w:numPr>
        <w:spacing w:before="240" w:after="240"/>
        <w:ind w:left="709"/>
        <w:contextualSpacing w:val="0"/>
        <w:jc w:val="both"/>
      </w:pPr>
      <w:r>
        <w:t>甲方负责其提供给乙方用于工程的所有材料的质量。</w:t>
      </w:r>
    </w:p>
    <w:p w14:paraId="42ADE4CC" w14:textId="77777777" w:rsidR="004A6170" w:rsidRDefault="002F75C5" w:rsidP="00D050C7">
      <w:pPr>
        <w:pStyle w:val="ListParagraph"/>
        <w:numPr>
          <w:ilvl w:val="1"/>
          <w:numId w:val="180"/>
        </w:numPr>
        <w:spacing w:before="240" w:after="240"/>
        <w:ind w:left="709" w:hanging="567"/>
        <w:contextualSpacing w:val="0"/>
        <w:jc w:val="both"/>
      </w:pPr>
      <w:r>
        <w:t>Trường hợp bên A cung cấp vật tư chậm so với kế hoạch bên B đề xuất, trừ trường hợp bất khả kháng, trở ngại khách quan hoặc do lỗi của Bên B thì bên A hỗ trợ các chi phí cho bên B và thời gian đó không tính vào tiến độ thi công.</w:t>
      </w:r>
    </w:p>
    <w:p w14:paraId="242F4844" w14:textId="77777777" w:rsidR="004A6170" w:rsidRDefault="002F75C5" w:rsidP="00D050C7">
      <w:pPr>
        <w:pStyle w:val="ListParagraph"/>
        <w:numPr>
          <w:ilvl w:val="1"/>
          <w:numId w:val="0"/>
        </w:numPr>
        <w:spacing w:before="240" w:after="240"/>
        <w:ind w:left="709"/>
        <w:contextualSpacing w:val="0"/>
        <w:jc w:val="both"/>
      </w:pPr>
      <w:r>
        <w:t>若甲方提供材料迟于乙方提出的计划，除不可抗力、客观障碍或乙方责任外，甲方应承担乙方因此产生的费用，且该期间不计入施工进度。</w:t>
      </w:r>
    </w:p>
    <w:p w14:paraId="44F43098" w14:textId="77777777" w:rsidR="004A6170" w:rsidRDefault="002F75C5" w:rsidP="00D050C7">
      <w:pPr>
        <w:pStyle w:val="ListParagraph"/>
        <w:numPr>
          <w:ilvl w:val="1"/>
          <w:numId w:val="180"/>
        </w:numPr>
        <w:spacing w:before="240" w:after="240"/>
        <w:ind w:left="709" w:hanging="567"/>
        <w:contextualSpacing w:val="0"/>
        <w:jc w:val="both"/>
      </w:pPr>
      <w:r>
        <w:t xml:space="preserve">Trường hợp Bên A muốn tạm dừng công trình (do lỗi Bên A) thì Hai Bên tiến hành thỏa thuận chi phí và Bên A phải thanh toán các khoản chi phí cố định do tạm dừng thi công theo thỏa thuận. </w:t>
      </w:r>
    </w:p>
    <w:p w14:paraId="66F91387" w14:textId="77777777" w:rsidR="004A6170" w:rsidRDefault="002F75C5" w:rsidP="00D050C7">
      <w:pPr>
        <w:pStyle w:val="ListParagraph"/>
        <w:numPr>
          <w:ilvl w:val="1"/>
          <w:numId w:val="0"/>
        </w:numPr>
        <w:spacing w:before="240" w:after="240"/>
        <w:ind w:left="709"/>
        <w:contextualSpacing w:val="0"/>
        <w:jc w:val="both"/>
      </w:pPr>
      <w:r>
        <w:t xml:space="preserve">若甲方因自身原因需暂停工程，双方应协商费用，甲方须支付因暂停施工而产生的固定费用，具体按照双方协议执行。 </w:t>
      </w:r>
    </w:p>
    <w:p w14:paraId="7C6F19DA" w14:textId="77777777" w:rsidR="004A6170" w:rsidRDefault="002F75C5" w:rsidP="00D050C7">
      <w:pPr>
        <w:pStyle w:val="ListParagraph"/>
        <w:numPr>
          <w:ilvl w:val="1"/>
          <w:numId w:val="180"/>
        </w:numPr>
        <w:spacing w:before="240" w:after="240"/>
        <w:ind w:left="709" w:hanging="567"/>
        <w:contextualSpacing w:val="0"/>
        <w:jc w:val="both"/>
      </w:pPr>
      <w:r>
        <w:t>Bên A được quyền tạm dừng thi công xây dựng công trình và yêu cầu khắc phục hậu quả khi Bên B vi phạm các quy định về chất lượng công trình, an toàn lao động, bảo vệ môi trường, phòng chống cháy nổ và các điều khoản khác quy định trong hợp đồng này và quy định của pháp luật.</w:t>
      </w:r>
    </w:p>
    <w:p w14:paraId="4D3FAB0B" w14:textId="77777777" w:rsidR="004A6170" w:rsidRDefault="002F75C5" w:rsidP="00D050C7">
      <w:pPr>
        <w:pStyle w:val="ListParagraph"/>
        <w:numPr>
          <w:ilvl w:val="1"/>
          <w:numId w:val="0"/>
        </w:numPr>
        <w:spacing w:before="240" w:after="240"/>
        <w:ind w:left="709"/>
        <w:contextualSpacing w:val="0"/>
        <w:jc w:val="both"/>
      </w:pPr>
      <w:r>
        <w:t>若乙方违反本合同及法律关于工程质量、安全生产、环境保护、防火防爆等规定，甲方有权暂停施工并要求乙方承担相应责任和后果。</w:t>
      </w:r>
    </w:p>
    <w:p w14:paraId="1E919FBD" w14:textId="77777777" w:rsidR="004A6170" w:rsidRDefault="002F75C5" w:rsidP="00D050C7">
      <w:pPr>
        <w:pStyle w:val="ListParagraph"/>
        <w:numPr>
          <w:ilvl w:val="1"/>
          <w:numId w:val="180"/>
        </w:numPr>
        <w:spacing w:before="240" w:after="240"/>
        <w:ind w:left="709" w:hanging="567"/>
        <w:contextualSpacing w:val="0"/>
        <w:jc w:val="both"/>
      </w:pPr>
      <w:r>
        <w:t>Trường hợp bên A chuyển giao hay sang nhượng lại công trình cho một bên khác thì bên A phải thanh toán cho bên B khối lượng đã thi công và đã được Bên A đồng ý nghiệm thu, các vật tư Bên A đã đồng ý cho Bên B nhập về (kể cả chưa thi công) và tất cả các chí phí liên quan trong phạm vi công việc của Hợp đồng này và đã được Bên đồng ý, nghiệm thu. Nếu bên A chưa thanh toán đầy đủ và thanh lý hợp đồng cho bên B thì các hoạt động liên quan trên công trường chưa được thực hiện tiếp.</w:t>
      </w:r>
    </w:p>
    <w:p w14:paraId="53A9C7DC" w14:textId="77777777" w:rsidR="004A6170" w:rsidRDefault="002F75C5" w:rsidP="00D050C7">
      <w:pPr>
        <w:pStyle w:val="ListParagraph"/>
        <w:numPr>
          <w:ilvl w:val="1"/>
          <w:numId w:val="0"/>
        </w:numPr>
        <w:spacing w:before="240" w:after="240"/>
        <w:ind w:left="709"/>
        <w:contextualSpacing w:val="0"/>
        <w:jc w:val="both"/>
      </w:pPr>
      <w:r>
        <w:t>若甲方将工程转让或让与第三方，甲方应支付乙方已施工且经甲方同意验收的工程量、甲方已同意由乙方采购的所有材料（含尚未施工部分）及本合同范围内乙方已同意验收的所有相关费用。若甲方未能足额支付并完成合同结算，则现场的相关作业不得继续进行。</w:t>
      </w:r>
    </w:p>
    <w:p w14:paraId="33653796" w14:textId="77777777" w:rsidR="004A6170" w:rsidRDefault="002F75C5" w:rsidP="00D050C7">
      <w:pPr>
        <w:pStyle w:val="ListParagraph"/>
        <w:numPr>
          <w:ilvl w:val="1"/>
          <w:numId w:val="180"/>
        </w:numPr>
        <w:spacing w:before="240" w:after="240"/>
        <w:ind w:left="709" w:hanging="567"/>
        <w:contextualSpacing w:val="0"/>
        <w:jc w:val="both"/>
      </w:pPr>
      <w:r>
        <w:t>Tất cả các thầu phụ của bên A khi thi công trên công trường nếu sử dụng dịch vụ của bên B thì phải chịu phí, các nhà thầu tự liên hệ thỏa thuận với bên B.</w:t>
      </w:r>
    </w:p>
    <w:p w14:paraId="4D124836" w14:textId="77777777" w:rsidR="004A6170" w:rsidRDefault="002F75C5" w:rsidP="00D050C7">
      <w:pPr>
        <w:pStyle w:val="ListParagraph"/>
        <w:numPr>
          <w:ilvl w:val="1"/>
          <w:numId w:val="0"/>
        </w:numPr>
        <w:spacing w:before="240" w:after="240"/>
        <w:ind w:left="709"/>
        <w:contextualSpacing w:val="0"/>
        <w:jc w:val="both"/>
      </w:pPr>
      <w:r>
        <w:t>甲方所有分包商在工地施工时，如使用乙方服务，需支付费用，承包商自行与乙方联系协商协议。</w:t>
      </w:r>
    </w:p>
    <w:p w14:paraId="51692DD6" w14:textId="77777777" w:rsidR="004A6170" w:rsidRDefault="002F75C5" w:rsidP="00D050C7">
      <w:pPr>
        <w:pStyle w:val="ListParagraph"/>
        <w:numPr>
          <w:ilvl w:val="1"/>
          <w:numId w:val="180"/>
        </w:numPr>
        <w:spacing w:before="240" w:after="240"/>
        <w:ind w:left="709" w:hanging="567"/>
        <w:contextualSpacing w:val="0"/>
        <w:jc w:val="both"/>
      </w:pPr>
      <w:r>
        <w:t>Nghiệm thu và bố trí đủ nguồn vốn để thanh toán kịp thời, đúng, đủ cho Bên B theo quy định của Hợp đồng.</w:t>
      </w:r>
    </w:p>
    <w:p w14:paraId="4B104C00" w14:textId="77777777" w:rsidR="004A6170" w:rsidRDefault="002F75C5" w:rsidP="00D050C7">
      <w:pPr>
        <w:pStyle w:val="ListParagraph"/>
        <w:numPr>
          <w:ilvl w:val="1"/>
          <w:numId w:val="0"/>
        </w:numPr>
        <w:spacing w:before="240" w:after="240"/>
        <w:ind w:left="709"/>
        <w:contextualSpacing w:val="0"/>
        <w:jc w:val="both"/>
      </w:pPr>
      <w:r>
        <w:t>验收并安排足够资金，按合同规定及时、准确、足额支付给乙方。</w:t>
      </w:r>
    </w:p>
    <w:p w14:paraId="4B406CFF" w14:textId="77777777" w:rsidR="004A6170" w:rsidRDefault="002F75C5" w:rsidP="00D050C7">
      <w:pPr>
        <w:pStyle w:val="ListParagraph"/>
        <w:numPr>
          <w:ilvl w:val="1"/>
          <w:numId w:val="180"/>
        </w:numPr>
        <w:spacing w:before="240" w:after="240"/>
        <w:ind w:left="709" w:hanging="567"/>
        <w:contextualSpacing w:val="0"/>
        <w:jc w:val="both"/>
      </w:pPr>
      <w:r>
        <w:t>Xem xét và chấp thuận kịp thời bằng văn bản các đề xuất liên quan đến thiết kế, thi công của Bên B trong quá trình thi công xây dựng công trình trong vòng 05 ngày làm việc kể từ ngày nhận được đề xuất.</w:t>
      </w:r>
    </w:p>
    <w:p w14:paraId="4C64FE95" w14:textId="58AC843B" w:rsidR="004A6170" w:rsidRPr="00CD4B12" w:rsidRDefault="002F75C5" w:rsidP="00D050C7">
      <w:pPr>
        <w:pStyle w:val="ListParagraph"/>
        <w:numPr>
          <w:ilvl w:val="1"/>
          <w:numId w:val="0"/>
        </w:numPr>
        <w:spacing w:before="240" w:after="240"/>
        <w:ind w:left="709" w:hanging="207"/>
        <w:contextualSpacing w:val="0"/>
        <w:jc w:val="both"/>
        <w:rPr>
          <w:lang w:val="vi-VN"/>
        </w:rPr>
      </w:pPr>
      <w:r>
        <w:lastRenderedPageBreak/>
        <w:t>施工过程中，自收到乙方关于设计和施工相关提议之日起五个工作日内，及时以书面形式审查并批准。</w:t>
      </w:r>
    </w:p>
    <w:p w14:paraId="598788DF" w14:textId="77777777" w:rsidR="004A6170" w:rsidRDefault="002F75C5" w:rsidP="00D050C7">
      <w:pPr>
        <w:pStyle w:val="Style3"/>
      </w:pPr>
      <w:r>
        <w:t xml:space="preserve"> QUYỀN VÀ NGHĨA VỤ CỦA BÊN B </w:t>
      </w:r>
    </w:p>
    <w:p w14:paraId="3F9ACA26" w14:textId="77777777" w:rsidR="004A6170" w:rsidRDefault="002F75C5" w:rsidP="00D050C7">
      <w:pPr>
        <w:pStyle w:val="Style3"/>
        <w:numPr>
          <w:ilvl w:val="0"/>
          <w:numId w:val="0"/>
        </w:numPr>
      </w:pPr>
      <w:r>
        <w:t xml:space="preserve"> 乙方的权利与义务 </w:t>
      </w:r>
    </w:p>
    <w:p w14:paraId="3049E64D" w14:textId="77777777" w:rsidR="004A6170" w:rsidRDefault="002F75C5" w:rsidP="00D050C7">
      <w:pPr>
        <w:pStyle w:val="Style4"/>
        <w:numPr>
          <w:ilvl w:val="1"/>
          <w:numId w:val="164"/>
        </w:numPr>
        <w:tabs>
          <w:tab w:val="left" w:pos="709"/>
        </w:tabs>
        <w:rPr>
          <w:b/>
        </w:rPr>
      </w:pPr>
      <w:r>
        <w:t>Quyền của Bên B</w:t>
      </w:r>
    </w:p>
    <w:p w14:paraId="1E14F14A" w14:textId="6D59B77A" w:rsidR="004A6170" w:rsidRDefault="00CD4B12" w:rsidP="00D050C7">
      <w:pPr>
        <w:pStyle w:val="Style4"/>
        <w:numPr>
          <w:ilvl w:val="1"/>
          <w:numId w:val="0"/>
        </w:numPr>
        <w:tabs>
          <w:tab w:val="left" w:pos="709"/>
        </w:tabs>
        <w:rPr>
          <w:b/>
        </w:rPr>
      </w:pPr>
      <w:r>
        <w:rPr>
          <w:lang w:val="vi-VN"/>
        </w:rPr>
        <w:tab/>
      </w:r>
      <w:r>
        <w:t>乙方的权利</w:t>
      </w:r>
    </w:p>
    <w:p w14:paraId="24796B24" w14:textId="77777777" w:rsidR="004A6170" w:rsidRDefault="002F75C5" w:rsidP="00D050C7">
      <w:pPr>
        <w:pStyle w:val="ListParagraph"/>
        <w:numPr>
          <w:ilvl w:val="1"/>
          <w:numId w:val="191"/>
        </w:numPr>
        <w:spacing w:before="240" w:after="240"/>
        <w:ind w:left="709" w:hanging="567"/>
        <w:contextualSpacing w:val="0"/>
        <w:jc w:val="both"/>
      </w:pPr>
      <w:r>
        <w:t>Bên B có quyền đề xuất với Chủ đầu tư về khối lượng phát sinh ngoài Hợp đồng; từ chối thực hiện công việc ngoài phạm vi Hợp đồng khi chưa được hai bên thống nhất và những yêu cầu trái pháp luật của Bên A;</w:t>
      </w:r>
    </w:p>
    <w:p w14:paraId="611013F3" w14:textId="77777777" w:rsidR="004A6170" w:rsidRDefault="002F75C5" w:rsidP="00D050C7">
      <w:pPr>
        <w:pStyle w:val="ListParagraph"/>
        <w:numPr>
          <w:ilvl w:val="1"/>
          <w:numId w:val="0"/>
        </w:numPr>
        <w:spacing w:before="240" w:after="240"/>
        <w:ind w:left="709"/>
        <w:contextualSpacing w:val="0"/>
        <w:jc w:val="both"/>
      </w:pPr>
      <w:r>
        <w:t>乙方有权向业主提出合同之外的新增工程量；未经双方同意，乙方有权拒绝执行合同范围外的工作及甲方违法要求；</w:t>
      </w:r>
    </w:p>
    <w:p w14:paraId="40DA433E" w14:textId="77777777" w:rsidR="004A6170" w:rsidRDefault="002F75C5" w:rsidP="00D050C7">
      <w:pPr>
        <w:pStyle w:val="ListParagraph"/>
        <w:numPr>
          <w:ilvl w:val="1"/>
          <w:numId w:val="191"/>
        </w:numPr>
        <w:spacing w:before="240" w:after="240"/>
        <w:ind w:left="709" w:hanging="567"/>
        <w:contextualSpacing w:val="0"/>
        <w:jc w:val="both"/>
      </w:pPr>
      <w:r>
        <w:t>Bên B có quyền đề xuất thay đổi biện pháp thi công sau khi được Bên A chấp thuận nhằm đẩy nhanh tiến độ, bảo đảm chất lượng, an toàn, hiệu quả công trình trên cơ sở giá Hợp đồng đã ký kết;</w:t>
      </w:r>
    </w:p>
    <w:p w14:paraId="105285EE" w14:textId="77777777" w:rsidR="004A6170" w:rsidRDefault="002F75C5" w:rsidP="00D050C7">
      <w:pPr>
        <w:pStyle w:val="ListParagraph"/>
        <w:numPr>
          <w:ilvl w:val="1"/>
          <w:numId w:val="0"/>
        </w:numPr>
        <w:spacing w:before="240" w:after="240"/>
        <w:ind w:left="709"/>
        <w:contextualSpacing w:val="0"/>
        <w:jc w:val="both"/>
      </w:pPr>
      <w:r>
        <w:t>乙方在甲方同意后，有权提出变更施工方法，以加快进度，确保工程质量、安全及效益，且基于已签署的合同价；</w:t>
      </w:r>
    </w:p>
    <w:p w14:paraId="48E8BE39" w14:textId="77777777" w:rsidR="004A6170" w:rsidRDefault="002F75C5" w:rsidP="00D050C7">
      <w:pPr>
        <w:pStyle w:val="ListParagraph"/>
        <w:numPr>
          <w:ilvl w:val="1"/>
          <w:numId w:val="191"/>
        </w:numPr>
        <w:spacing w:before="240" w:after="240"/>
        <w:ind w:left="709" w:hanging="567"/>
        <w:contextualSpacing w:val="0"/>
        <w:jc w:val="both"/>
      </w:pPr>
      <w:r>
        <w:t>Bằng văn bản, Bên B nêu rõ các nội dung về thanh toán mà Bên A không thực hiện theo hợp đồng này. Bên B có quyền tạm dừng thi công và Bên A phải chịu các chi phí liên quan tính từ khi tạm dừng đến khi thi công trở lại trong trường hợp Bên A vi phạm nghĩa vụ thanh toán quá 30 ngày làm việc kể từ ngày đến hạn thanh toán theo quy định trong Hợp đồng này, trừ trường hợp bất khả kháng, trở ngại khách quan hoặc do lỗi của Bên B.</w:t>
      </w:r>
    </w:p>
    <w:p w14:paraId="23D6647B" w14:textId="77777777" w:rsidR="004A6170" w:rsidRDefault="002F75C5" w:rsidP="00D050C7">
      <w:pPr>
        <w:pStyle w:val="ListParagraph"/>
        <w:numPr>
          <w:ilvl w:val="1"/>
          <w:numId w:val="0"/>
        </w:numPr>
        <w:spacing w:before="240" w:after="240"/>
        <w:ind w:left="709"/>
        <w:contextualSpacing w:val="0"/>
        <w:jc w:val="both"/>
      </w:pPr>
      <w:r>
        <w:t>乙方以书面形式明确指出甲方未按照本合同履行的付款内容。若甲方违反付款义务，自本合同规定的付款到期日起逾期超过30个工作日，乙方有权暂停施工，甲方应承担自暂停至恢复施工期间产生的相关费用，惟不可抗力、客观障碍或乙方过错除外。</w:t>
      </w:r>
    </w:p>
    <w:p w14:paraId="72D97901" w14:textId="77777777" w:rsidR="004A6170" w:rsidRDefault="002F75C5" w:rsidP="00D050C7">
      <w:pPr>
        <w:pStyle w:val="Style4"/>
        <w:numPr>
          <w:ilvl w:val="1"/>
          <w:numId w:val="164"/>
        </w:numPr>
        <w:tabs>
          <w:tab w:val="left" w:pos="709"/>
        </w:tabs>
        <w:rPr>
          <w:b/>
        </w:rPr>
      </w:pPr>
      <w:r>
        <w:t>Nghĩa vụ của Bên B</w:t>
      </w:r>
    </w:p>
    <w:p w14:paraId="1C040FA8" w14:textId="25E0C0AD" w:rsidR="004A6170" w:rsidRDefault="00CD4B12" w:rsidP="00D050C7">
      <w:pPr>
        <w:pStyle w:val="Style4"/>
        <w:numPr>
          <w:ilvl w:val="1"/>
          <w:numId w:val="0"/>
        </w:numPr>
        <w:tabs>
          <w:tab w:val="left" w:pos="709"/>
        </w:tabs>
        <w:rPr>
          <w:b/>
        </w:rPr>
      </w:pPr>
      <w:r>
        <w:rPr>
          <w:lang w:val="vi-VN"/>
        </w:rPr>
        <w:tab/>
      </w:r>
      <w:r>
        <w:t>乙方的义务</w:t>
      </w:r>
    </w:p>
    <w:p w14:paraId="62D94FE9" w14:textId="77777777" w:rsidR="004A6170" w:rsidRDefault="002F75C5" w:rsidP="00D050C7">
      <w:pPr>
        <w:pStyle w:val="ListParagraph"/>
        <w:numPr>
          <w:ilvl w:val="1"/>
          <w:numId w:val="265"/>
        </w:numPr>
        <w:spacing w:before="240" w:after="240"/>
        <w:ind w:left="709" w:hanging="567"/>
        <w:contextualSpacing w:val="0"/>
        <w:jc w:val="both"/>
      </w:pPr>
      <w:r>
        <w:t>Không được chuyển nhượng một phần hay toàn bộ công việc phải thực hiện cho đơn vị khác khi chưa có sự đồng ý bằng văn bản của bên A; Phối kết hợp, thống nhất với các nhà thầu khác (do chủ đầu tư ký hợp đồng thi công), không ảnh hưởng đến lợi ích của bên A đối với các công việc về: lắp đặt kính, phòng cháy chữa cháy, thiết bị kỹ thuật phục vụ cho công trình… tương ứng để sắp xếp, đề ra giải pháp, bố trí cho phù hợp với tiến độ thi công chung được duyệt cùng với biện pháp kỹ thuật thi công xây dựng công trình. Không gây ảnh hưởng đến tiến độ chung và biện pháp kỹ thuật thi công xây dựng công trình;</w:t>
      </w:r>
    </w:p>
    <w:p w14:paraId="45DB7A1B" w14:textId="77777777" w:rsidR="004A6170" w:rsidRDefault="002F75C5" w:rsidP="00D050C7">
      <w:pPr>
        <w:pStyle w:val="ListParagraph"/>
        <w:numPr>
          <w:ilvl w:val="1"/>
          <w:numId w:val="0"/>
        </w:numPr>
        <w:spacing w:before="240" w:after="240"/>
        <w:ind w:left="709"/>
        <w:contextualSpacing w:val="0"/>
        <w:jc w:val="both"/>
      </w:pPr>
      <w:r>
        <w:t>未经甲方书面同意，不得将全部或部分工作转让给其他单位；应与其他承包商（由业主签订施工合同）协调配合，不得影响甲方在玻璃安装、消防、安全技</w:t>
      </w:r>
      <w:r>
        <w:lastRenderedPageBreak/>
        <w:t>术设备等相关工程中的利益，应相应安排、提出解决方案，并根据已批准的施工进度及施工技术方案，合理组织施工。不影响整体进度及施工技术措施；</w:t>
      </w:r>
    </w:p>
    <w:p w14:paraId="0FE83D32" w14:textId="77777777" w:rsidR="004A6170" w:rsidRDefault="002F75C5" w:rsidP="00D050C7">
      <w:pPr>
        <w:pStyle w:val="ListParagraph"/>
        <w:numPr>
          <w:ilvl w:val="1"/>
          <w:numId w:val="265"/>
        </w:numPr>
        <w:spacing w:before="240" w:after="240"/>
        <w:ind w:left="709" w:hanging="567"/>
        <w:contextualSpacing w:val="0"/>
        <w:jc w:val="both"/>
      </w:pPr>
      <w:r>
        <w:t>Nhận hồ sơ tài liệu có liên quan đến thi công công trình do Bên A bàn giao và thi công công trình theo đúng hồ sơ thiết kế, bản vẽ chi tiết, dự toán chi phí đã được Bên A phê duyệt và bàn giao đảm bảo đúng chất lượng, kỹ thuật theo tiêu chuẩn xây dựng của Việt Nam, đúng vật liệu đã thoả thuận tại phụ lục 4 và Điều 16 hợp đồng này, đúng tiến độ, an toàn về phòng chống cháy nổ, vệ sinh môi trường và chịu trách nhiệm về chất lượng thi công xây dựng công trình do mình đảm nhận;</w:t>
      </w:r>
    </w:p>
    <w:p w14:paraId="5B806368" w14:textId="77777777" w:rsidR="004A6170" w:rsidRDefault="002F75C5" w:rsidP="00D050C7">
      <w:pPr>
        <w:pStyle w:val="ListParagraph"/>
        <w:numPr>
          <w:ilvl w:val="1"/>
          <w:numId w:val="0"/>
        </w:numPr>
        <w:spacing w:before="240" w:after="240"/>
        <w:ind w:left="709"/>
        <w:contextualSpacing w:val="0"/>
        <w:jc w:val="both"/>
      </w:pPr>
      <w:r>
        <w:t>接收甲方移交的与工程施工相关的资料文件，按照甲方批准并移交的设计文件、详细图纸及预算费用进行施工，确保质量和技术符合越南建筑标准，使用附录4及本合同第16条约定的材料，按计划进度施工，保障消防安全和环境卫生，并对所承担工程施工质量负责；</w:t>
      </w:r>
    </w:p>
    <w:p w14:paraId="6772681E" w14:textId="77777777" w:rsidR="004A6170" w:rsidRDefault="002F75C5" w:rsidP="00D050C7">
      <w:pPr>
        <w:pStyle w:val="ListParagraph"/>
        <w:numPr>
          <w:ilvl w:val="1"/>
          <w:numId w:val="265"/>
        </w:numPr>
        <w:spacing w:before="240" w:after="240"/>
        <w:ind w:left="709" w:hanging="567"/>
        <w:contextualSpacing w:val="0"/>
        <w:jc w:val="both"/>
      </w:pPr>
      <w:r>
        <w:t>Nghiêm túc tuân thủ quy phạm thi công, tiêu chuẩn nghiệm thu, yêu cầu kỹ thuật đảm bảo chất lượng công trình đạt tiêu chuẩn quy định;</w:t>
      </w:r>
    </w:p>
    <w:p w14:paraId="2B1130D9" w14:textId="77777777" w:rsidR="004A6170" w:rsidRDefault="002F75C5" w:rsidP="00D050C7">
      <w:pPr>
        <w:pStyle w:val="ListParagraph"/>
        <w:numPr>
          <w:ilvl w:val="1"/>
          <w:numId w:val="0"/>
        </w:numPr>
        <w:spacing w:before="240" w:after="240"/>
        <w:ind w:left="709"/>
        <w:contextualSpacing w:val="0"/>
        <w:jc w:val="both"/>
      </w:pPr>
      <w:r>
        <w:t>严格遵守施工规范、验收标准及技术要求，确保工程质量达到规定标准；</w:t>
      </w:r>
    </w:p>
    <w:p w14:paraId="4D8BC887" w14:textId="77777777" w:rsidR="004A6170" w:rsidRDefault="002F75C5" w:rsidP="00D050C7">
      <w:pPr>
        <w:pStyle w:val="ListParagraph"/>
        <w:numPr>
          <w:ilvl w:val="1"/>
          <w:numId w:val="265"/>
        </w:numPr>
        <w:spacing w:before="240" w:after="240"/>
        <w:ind w:left="709" w:hanging="567"/>
        <w:contextualSpacing w:val="0"/>
        <w:jc w:val="both"/>
      </w:pPr>
      <w:r>
        <w:t>Có đầy đủ các giấy phép, chứng chỉ hành nghề theo quy định của pháp luật để thực hiện Hợp đồng;</w:t>
      </w:r>
    </w:p>
    <w:p w14:paraId="0698B8C4" w14:textId="77777777" w:rsidR="004A6170" w:rsidRDefault="002F75C5" w:rsidP="00D050C7">
      <w:pPr>
        <w:pStyle w:val="ListParagraph"/>
        <w:numPr>
          <w:ilvl w:val="1"/>
          <w:numId w:val="0"/>
        </w:numPr>
        <w:spacing w:before="240" w:after="240"/>
        <w:ind w:left="709"/>
        <w:contextualSpacing w:val="0"/>
        <w:jc w:val="both"/>
      </w:pPr>
      <w:r>
        <w:t>具备法律规定的所有执业许可证和资格证书，以履行合同；</w:t>
      </w:r>
    </w:p>
    <w:p w14:paraId="2BF4E2E3" w14:textId="77777777" w:rsidR="004A6170" w:rsidRDefault="002F75C5" w:rsidP="00D050C7">
      <w:pPr>
        <w:pStyle w:val="ListParagraph"/>
        <w:numPr>
          <w:ilvl w:val="1"/>
          <w:numId w:val="265"/>
        </w:numPr>
        <w:spacing w:before="240" w:after="240"/>
        <w:ind w:left="709" w:hanging="567"/>
        <w:contextualSpacing w:val="0"/>
        <w:jc w:val="both"/>
      </w:pPr>
      <w:r>
        <w:t>Chịu trách nhiệm hoàn toàn trong quá trình thi công làm ảnh hưởng đến các nhà lân cận và các vấn đề liên quan đến cơ quan hành chính trên địa bàn thuộc phạm vi công việc của Bên B;</w:t>
      </w:r>
    </w:p>
    <w:p w14:paraId="6CB0F455" w14:textId="77777777" w:rsidR="004A6170" w:rsidRDefault="002F75C5" w:rsidP="00D050C7">
      <w:pPr>
        <w:pStyle w:val="ListParagraph"/>
        <w:numPr>
          <w:ilvl w:val="1"/>
          <w:numId w:val="0"/>
        </w:numPr>
        <w:spacing w:before="240" w:after="240"/>
        <w:ind w:left="709"/>
        <w:contextualSpacing w:val="0"/>
        <w:jc w:val="both"/>
      </w:pPr>
      <w:r>
        <w:t>在施工过程中，乙方对其工作范围内影响邻近住户及涉及辖区行政机关的相关事项承担全部责任；</w:t>
      </w:r>
    </w:p>
    <w:p w14:paraId="5B9A40DC" w14:textId="77777777" w:rsidR="004A6170" w:rsidRDefault="002F75C5" w:rsidP="00D050C7">
      <w:pPr>
        <w:pStyle w:val="ListParagraph"/>
        <w:numPr>
          <w:ilvl w:val="1"/>
          <w:numId w:val="265"/>
        </w:numPr>
        <w:spacing w:before="240" w:after="240"/>
        <w:ind w:left="709" w:hanging="567"/>
        <w:contextualSpacing w:val="0"/>
        <w:jc w:val="both"/>
      </w:pPr>
      <w:r>
        <w:t>Bên B phải cung cấp nhân lực, vật liệu, máy móc, thiết bị thi công và các điều kiện vật chất liên quan khác đủ số lượng và chủng loại theo Hợp đồng để thực hiện các công việc theo nội dung Hợp đồng đã ký kết;</w:t>
      </w:r>
    </w:p>
    <w:p w14:paraId="47B72BFC" w14:textId="77777777" w:rsidR="004A6170" w:rsidRDefault="002F75C5" w:rsidP="00D050C7">
      <w:pPr>
        <w:pStyle w:val="ListParagraph"/>
        <w:numPr>
          <w:ilvl w:val="1"/>
          <w:numId w:val="0"/>
        </w:numPr>
        <w:spacing w:before="240" w:after="240"/>
        <w:ind w:left="709"/>
        <w:contextualSpacing w:val="0"/>
        <w:jc w:val="both"/>
      </w:pPr>
      <w:r>
        <w:t>乙方应依合同规定，提供足够数量和种类的人力、材料、机械设备及其他相关物资条件，以完成合同约定的工作内容；</w:t>
      </w:r>
    </w:p>
    <w:p w14:paraId="591F4A3F" w14:textId="77777777" w:rsidR="004A6170" w:rsidRDefault="002F75C5" w:rsidP="00D050C7">
      <w:pPr>
        <w:pStyle w:val="ListParagraph"/>
        <w:numPr>
          <w:ilvl w:val="1"/>
          <w:numId w:val="265"/>
        </w:numPr>
        <w:spacing w:before="240" w:after="240"/>
        <w:ind w:left="709" w:hanging="567"/>
        <w:contextualSpacing w:val="0"/>
        <w:jc w:val="both"/>
      </w:pPr>
      <w:r>
        <w:t>Bên B chỉ được sử dụng vật liệu sau khi đã được Bên A và Tư vấn giám sát chứng kiến lấy mẫu kiểm tra và đồng ý để Bên B đưa vào sử dụng. Đệ trình lên Bên A kế hoạch vật tư (bao gồm: chủng loại, khối lượng, thời gian) trước thời điểm thi công hạng mục ốp lát trong vòng [</w:t>
      </w:r>
      <w:r>
        <w:rPr>
          <w:rFonts w:ascii="Wingdings 2" w:eastAsia="Wingdings 2" w:hAnsi="Wingdings 2" w:cs="Wingdings 2"/>
        </w:rPr>
        <w:sym w:font="Wingdings 2" w:char="F097"/>
      </w:r>
      <w:r>
        <w:t>]  ngày để Bên A cung cấp vật tư gạch ốp, lát kịp thời, đầy đủ. Bên B chịu trách nhiệm vận chuyển lên các vị trí thi công.</w:t>
      </w:r>
    </w:p>
    <w:p w14:paraId="20703BB7" w14:textId="46AB3147" w:rsidR="004A6170" w:rsidRPr="00CD4B12" w:rsidRDefault="002F75C5" w:rsidP="00D050C7">
      <w:pPr>
        <w:pStyle w:val="ListParagraph"/>
        <w:numPr>
          <w:ilvl w:val="1"/>
          <w:numId w:val="0"/>
        </w:numPr>
        <w:spacing w:before="240" w:after="240"/>
        <w:ind w:left="709"/>
        <w:contextualSpacing w:val="0"/>
        <w:jc w:val="both"/>
        <w:rPr>
          <w:lang w:val="vi-VN"/>
        </w:rPr>
      </w:pPr>
      <w:r>
        <w:t>乙方仅在甲方及监理咨询见证取样检验并同意后，方可使用材料。铺贴项目施工前的[</w:t>
      </w:r>
      <w:r w:rsidR="00CD4B12">
        <w:rPr>
          <w:rFonts w:ascii="Wingdings 2" w:eastAsia="Wingdings 2" w:hAnsi="Wingdings 2" w:cs="Wingdings 2"/>
          <w:lang w:val="pt-BR"/>
        </w:rPr>
        <w:sym w:font="Wingdings 2" w:char="F097"/>
      </w:r>
      <w:r>
        <w:t>]天内，向甲方提交物资计划（包括品种、数量和时间），以便甲方及时、足量供应铺贴用砖。乙方负责将材料运输到施工位置。</w:t>
      </w:r>
    </w:p>
    <w:p w14:paraId="0CAF9361" w14:textId="77777777" w:rsidR="004A6170" w:rsidRPr="000A34CE" w:rsidRDefault="002F75C5" w:rsidP="00D050C7">
      <w:pPr>
        <w:pStyle w:val="ListParagraph"/>
        <w:numPr>
          <w:ilvl w:val="1"/>
          <w:numId w:val="265"/>
        </w:numPr>
        <w:spacing w:before="240" w:after="240"/>
        <w:ind w:left="709" w:hanging="567"/>
        <w:contextualSpacing w:val="0"/>
        <w:jc w:val="both"/>
        <w:rPr>
          <w:lang w:val="vi-VN"/>
        </w:rPr>
      </w:pPr>
      <w:r w:rsidRPr="000A34CE">
        <w:rPr>
          <w:lang w:val="vi-VN"/>
        </w:rPr>
        <w:t xml:space="preserve">Quản lý công nhân xây dựng trên công trường, đảm bảo an ninh trật tự, không gây ảnh hưởng đến các nhà thầu khác và dân cư xung quanh; có biện pháp bảo đảm an toàn trong lao động, vệ sinh môi trường, phòng chống cháy nổ, chịu trách nhiệm về mọi rủi ro, trách nhiệm đối với người lao động và bảo hiểm thiết bị máy móc của mình trong </w:t>
      </w:r>
      <w:r w:rsidRPr="000A34CE">
        <w:rPr>
          <w:lang w:val="vi-VN"/>
        </w:rPr>
        <w:lastRenderedPageBreak/>
        <w:t xml:space="preserve">quá trình thực hiện hợp đồng và tự chịu trách nhiệm về mọi rủi ro (nếu có xảy ra) trong suốt thời gian hợp đồng; </w:t>
      </w:r>
    </w:p>
    <w:p w14:paraId="46B5B70C" w14:textId="77777777" w:rsidR="004A6170" w:rsidRDefault="002F75C5" w:rsidP="00D050C7">
      <w:pPr>
        <w:pStyle w:val="ListParagraph"/>
        <w:numPr>
          <w:ilvl w:val="1"/>
          <w:numId w:val="0"/>
        </w:numPr>
        <w:spacing w:before="240" w:after="240"/>
        <w:ind w:left="709"/>
        <w:contextualSpacing w:val="0"/>
        <w:jc w:val="both"/>
      </w:pPr>
      <w:r>
        <w:t xml:space="preserve">管理工地建筑工人，确保安全和秩序，不影响其他承包商及周边居民。采取保障劳动安全、环境卫生、防火防爆的措施，承担在履行合同过程中对劳动者的所有风险和责任，并负责其机器设备的保险，自行承担合同期限内的一切风险（如发生）; </w:t>
      </w:r>
    </w:p>
    <w:p w14:paraId="443C13C9" w14:textId="77777777" w:rsidR="004A6170" w:rsidRDefault="002F75C5" w:rsidP="00D050C7">
      <w:pPr>
        <w:pStyle w:val="ListParagraph"/>
        <w:numPr>
          <w:ilvl w:val="1"/>
          <w:numId w:val="265"/>
        </w:numPr>
        <w:spacing w:before="240" w:after="240"/>
        <w:ind w:left="709" w:hanging="567"/>
        <w:contextualSpacing w:val="0"/>
        <w:jc w:val="both"/>
      </w:pPr>
      <w:r>
        <w:t>Bên B tự mua bảo hiểm cho nhân viên và thiết bị của mình, bảo hiểm công trình lân cận, bảo hiểm bên thứ 3; Cán bộ nhân viên tham gia làm việc phải được trang bị đầy đủ bảo hộ lao động và các dụng cụ an toàn cần thiết phù hợp với tiêu chuẩn an toàn lao động. Nhân viên của Bên B làm việc tại hiện trường bắt buộc tuân thủ các nội quy, quy định trên công trường, tuân theo quy định về pháp luật, pháp quy có liên quan của nhà nước, nghiêm chỉnh tuân thủ yêu cầu an toàn sản xuất;</w:t>
      </w:r>
    </w:p>
    <w:p w14:paraId="4FCFEA59" w14:textId="77777777" w:rsidR="004A6170" w:rsidRDefault="002F75C5" w:rsidP="00D050C7">
      <w:pPr>
        <w:pStyle w:val="ListParagraph"/>
        <w:numPr>
          <w:ilvl w:val="1"/>
          <w:numId w:val="0"/>
        </w:numPr>
        <w:spacing w:before="240" w:after="240"/>
        <w:ind w:left="709"/>
        <w:contextualSpacing w:val="0"/>
        <w:jc w:val="both"/>
      </w:pPr>
      <w:r>
        <w:t>乙方自行为其员工和设备购买保险，购买邻近工程保险及第三方责任保险;参与工作的员工必须配备符合劳动安全标准的完整劳动防护装备和必要的安全工具。乙方员工在现场工作必须遵守工地规章制度，遵守国家相关法律法规，严格落实生产安全要求。</w:t>
      </w:r>
    </w:p>
    <w:p w14:paraId="765E3A7C" w14:textId="77777777" w:rsidR="004A6170" w:rsidRDefault="002F75C5" w:rsidP="00D050C7">
      <w:pPr>
        <w:pStyle w:val="ListParagraph"/>
        <w:numPr>
          <w:ilvl w:val="1"/>
          <w:numId w:val="265"/>
        </w:numPr>
        <w:spacing w:before="240" w:after="240"/>
        <w:ind w:left="709" w:hanging="567"/>
        <w:contextualSpacing w:val="0"/>
        <w:jc w:val="both"/>
      </w:pPr>
      <w:r>
        <w:t>Bên B phải lập biện pháp tổ chức thi công, ghi nhật ký thi công xây dựng công trình, lập hồ sơ thanh toán, hồ sơ hoàn công, hồ sơ nghiệm thu theo quy định của Hợp đồng;</w:t>
      </w:r>
    </w:p>
    <w:p w14:paraId="17F6A54E" w14:textId="77777777" w:rsidR="004A6170" w:rsidRDefault="002F75C5" w:rsidP="00D050C7">
      <w:pPr>
        <w:pStyle w:val="ListParagraph"/>
        <w:numPr>
          <w:ilvl w:val="1"/>
          <w:numId w:val="0"/>
        </w:numPr>
        <w:spacing w:before="240" w:after="240"/>
        <w:ind w:left="709"/>
        <w:contextualSpacing w:val="0"/>
        <w:jc w:val="both"/>
      </w:pPr>
      <w:r>
        <w:t>乙方必须制定施工组织方案，填写工程施工日志，依照合同规定编制付款资料、竣工资料及验收资料。</w:t>
      </w:r>
    </w:p>
    <w:p w14:paraId="6C30575B" w14:textId="77777777" w:rsidR="004A6170" w:rsidRDefault="002F75C5" w:rsidP="00D050C7">
      <w:pPr>
        <w:pStyle w:val="ListParagraph"/>
        <w:numPr>
          <w:ilvl w:val="1"/>
          <w:numId w:val="265"/>
        </w:numPr>
        <w:spacing w:before="240" w:after="240"/>
        <w:ind w:left="709" w:hanging="567"/>
        <w:contextualSpacing w:val="0"/>
        <w:jc w:val="both"/>
      </w:pPr>
      <w:r>
        <w:t>Chịu mọi trách nhiệm và đền bù thiệt hại gây ra cho con người, của cải vật chất của Bên A hoặc Bên Thứ Ba (bao gồm bất kỳ mọi ảnh hưởng, thiệt hại nào cho công trình xây dựng lân cận, nhà của các hộ dân lân cận hoặc công trình đường, điện của nhà nước) trong phạm vi đảm nhận trong thời gian hiệu lực của Hợp đồng do lỗi thuộc về Bên B. Bên A hoàn toàn không chịu bất kỳ trách nhiệm nào về máy móc, tính mạng, sức khỏe con người và đối với Bên thứ ba khi lỗi thuộc về Bên B. Có trách nhiệm phối hợp với các đơn vị liên quan để đảm bảo an toàn, tiến độ và chất lượng công trình.</w:t>
      </w:r>
    </w:p>
    <w:p w14:paraId="15943CD7" w14:textId="77777777" w:rsidR="004A6170" w:rsidRDefault="002F75C5" w:rsidP="00D050C7">
      <w:pPr>
        <w:pStyle w:val="ListParagraph"/>
        <w:numPr>
          <w:ilvl w:val="1"/>
          <w:numId w:val="0"/>
        </w:numPr>
        <w:spacing w:before="240" w:after="240"/>
        <w:ind w:left="709"/>
        <w:contextualSpacing w:val="0"/>
        <w:jc w:val="both"/>
      </w:pPr>
      <w:r>
        <w:t>乙方对因自身过错在合同有效期内承担范围内造成甲方或第三方的人身及财产损失（包括对邻近建筑物、邻近居民房屋或国家道路、供电设施的任何影响和损害）承担全部责任并予以赔偿。若责任属于乙方，甲方不承担任何机械设备、人员生命健康及对第三方的责任。乙方应配合相关单位，确保工程的安全、进度和质量。</w:t>
      </w:r>
    </w:p>
    <w:p w14:paraId="72EEC477" w14:textId="77777777" w:rsidR="004A6170" w:rsidRDefault="002F75C5" w:rsidP="00D050C7">
      <w:pPr>
        <w:pStyle w:val="ListParagraph"/>
        <w:numPr>
          <w:ilvl w:val="1"/>
          <w:numId w:val="265"/>
        </w:numPr>
        <w:spacing w:before="240" w:after="240"/>
        <w:ind w:left="709" w:hanging="567"/>
        <w:contextualSpacing w:val="0"/>
        <w:jc w:val="both"/>
      </w:pPr>
      <w:r>
        <w:t>Bên B có trách nhiệm tuân thủ nội quy, quy định, quy chế của Bên A về quản lý thi công trên công trường;</w:t>
      </w:r>
    </w:p>
    <w:p w14:paraId="4CF40A8E" w14:textId="77777777" w:rsidR="004A6170" w:rsidRDefault="002F75C5" w:rsidP="00D050C7">
      <w:pPr>
        <w:pStyle w:val="ListParagraph"/>
        <w:numPr>
          <w:ilvl w:val="1"/>
          <w:numId w:val="0"/>
        </w:numPr>
        <w:spacing w:before="240" w:after="240"/>
        <w:ind w:left="709"/>
        <w:contextualSpacing w:val="0"/>
        <w:jc w:val="both"/>
      </w:pPr>
      <w:r>
        <w:t>乙方负责遵守甲方关于施工现场管理的规章制度；</w:t>
      </w:r>
    </w:p>
    <w:p w14:paraId="4945D735" w14:textId="77777777" w:rsidR="004A6170" w:rsidRDefault="002F75C5" w:rsidP="00D050C7">
      <w:pPr>
        <w:pStyle w:val="ListParagraph"/>
        <w:numPr>
          <w:ilvl w:val="1"/>
          <w:numId w:val="265"/>
        </w:numPr>
        <w:spacing w:before="240" w:after="240"/>
        <w:ind w:left="709" w:hanging="567"/>
        <w:contextualSpacing w:val="0"/>
        <w:jc w:val="both"/>
      </w:pPr>
      <w:r>
        <w:t>Xin phép sử dụng vỉa hè theo tiến độ hợp đồng, mặt bằng, điều kiện thi công. Xin phép đấu nối trục thoát nước thải ra cống thoát nước thành phố để thi công hạ mực nước ngầm. Xin phép đấu nối nguồn điện thi công 3 pha phù hợp với công suất trang thiết bị máy móc thi công;</w:t>
      </w:r>
    </w:p>
    <w:p w14:paraId="175DDC21" w14:textId="77777777" w:rsidR="004A6170" w:rsidRDefault="002F75C5" w:rsidP="00D050C7">
      <w:pPr>
        <w:pStyle w:val="ListParagraph"/>
        <w:numPr>
          <w:ilvl w:val="1"/>
          <w:numId w:val="0"/>
        </w:numPr>
        <w:spacing w:before="240" w:after="240"/>
        <w:ind w:left="709"/>
        <w:contextualSpacing w:val="0"/>
        <w:jc w:val="both"/>
      </w:pPr>
      <w:r>
        <w:t>根据合同进度及施工场地条件，申请使用人行道。申请连接城市排水管道排放污水，以便降低地下水位施工。申请连接符合施工设备功率要求的三相电源；</w:t>
      </w:r>
    </w:p>
    <w:p w14:paraId="06D2A998" w14:textId="77777777" w:rsidR="004A6170" w:rsidRDefault="002F75C5" w:rsidP="00D050C7">
      <w:pPr>
        <w:pStyle w:val="ListParagraph"/>
        <w:numPr>
          <w:ilvl w:val="1"/>
          <w:numId w:val="265"/>
        </w:numPr>
        <w:spacing w:before="240" w:after="240"/>
        <w:ind w:left="709" w:hanging="567"/>
        <w:contextualSpacing w:val="0"/>
        <w:jc w:val="both"/>
      </w:pPr>
      <w:r>
        <w:lastRenderedPageBreak/>
        <w:t>Lắp đặt vận thăng hàng phù hợp để vận chuyển vật tư, thiết bị phục vụ công tác thi công đảm bảo tiến độ. Bố trí nhân viên có chứng chỉ phù hợp theo quy định vận hành vận thăng hàng ngày. Vận thăng phải được kiểm định theo quy định pháp luật;</w:t>
      </w:r>
    </w:p>
    <w:p w14:paraId="5AC0EA42" w14:textId="77777777" w:rsidR="004A6170" w:rsidRDefault="002F75C5" w:rsidP="00D050C7">
      <w:pPr>
        <w:pStyle w:val="ListParagraph"/>
        <w:numPr>
          <w:ilvl w:val="1"/>
          <w:numId w:val="0"/>
        </w:numPr>
        <w:spacing w:before="240" w:after="240"/>
        <w:ind w:left="709"/>
        <w:contextualSpacing w:val="0"/>
        <w:jc w:val="both"/>
      </w:pPr>
      <w:r>
        <w:t>安装合适的货梯，用于运输材料和设备，确保施工进度。根据升降机日常操作规定，安排持证合格的员工。升降机必须按照法律法规进行检验；</w:t>
      </w:r>
    </w:p>
    <w:p w14:paraId="35E7CF1A" w14:textId="77777777" w:rsidR="004A6170" w:rsidRDefault="002F75C5" w:rsidP="00D050C7">
      <w:pPr>
        <w:pStyle w:val="ListParagraph"/>
        <w:numPr>
          <w:ilvl w:val="1"/>
          <w:numId w:val="265"/>
        </w:numPr>
        <w:spacing w:before="240" w:after="240"/>
        <w:ind w:left="709" w:hanging="567"/>
        <w:contextualSpacing w:val="0"/>
        <w:jc w:val="both"/>
      </w:pPr>
      <w:r>
        <w:t>Việc sử dụng nhà thầu phụ cho Bên B chỉ được tiến hành khi có sự chấp thuận bằng văn bản của Bên A. Trong mọi trường hợp, Bên B phải chịu trách nhiệm hoàn toàn về nhà thầu phụ của mình;</w:t>
      </w:r>
    </w:p>
    <w:p w14:paraId="1900EC38" w14:textId="77777777" w:rsidR="004A6170" w:rsidRDefault="002F75C5" w:rsidP="00D050C7">
      <w:pPr>
        <w:pStyle w:val="ListParagraph"/>
        <w:numPr>
          <w:ilvl w:val="1"/>
          <w:numId w:val="0"/>
        </w:numPr>
        <w:spacing w:before="240" w:after="240"/>
        <w:ind w:left="709"/>
        <w:contextualSpacing w:val="0"/>
        <w:jc w:val="both"/>
      </w:pPr>
      <w:r>
        <w:t>乙方仅在获得甲方书面同意后方可使用分包商。在任何情况下，乙方须对其分包商承担全部责任；</w:t>
      </w:r>
    </w:p>
    <w:p w14:paraId="5372D6AA" w14:textId="77777777" w:rsidR="004A6170" w:rsidRDefault="002F75C5" w:rsidP="00D050C7">
      <w:pPr>
        <w:pStyle w:val="ListParagraph"/>
        <w:numPr>
          <w:ilvl w:val="1"/>
          <w:numId w:val="265"/>
        </w:numPr>
        <w:spacing w:before="240" w:after="240"/>
        <w:ind w:left="709" w:hanging="567"/>
        <w:contextualSpacing w:val="0"/>
        <w:jc w:val="both"/>
      </w:pPr>
      <w:r>
        <w:t>Bên B phải giữ bí mật thông tin liên quan đến Hợp đồng hoặc Pháp luật có quy định liên quan đến bảo mật thông tin;</w:t>
      </w:r>
    </w:p>
    <w:p w14:paraId="77A22C0B" w14:textId="77777777" w:rsidR="004A6170" w:rsidRDefault="002F75C5" w:rsidP="00D050C7">
      <w:pPr>
        <w:pStyle w:val="ListParagraph"/>
        <w:numPr>
          <w:ilvl w:val="1"/>
          <w:numId w:val="0"/>
        </w:numPr>
        <w:spacing w:before="240" w:after="240"/>
        <w:ind w:left="709"/>
        <w:contextualSpacing w:val="0"/>
        <w:jc w:val="both"/>
      </w:pPr>
      <w:r>
        <w:t>乙方须对与合同或相关法律中关于信息保密的规定相关的信息严守秘密；</w:t>
      </w:r>
    </w:p>
    <w:p w14:paraId="23809E9B" w14:textId="77777777" w:rsidR="004A6170" w:rsidRDefault="002F75C5" w:rsidP="00D050C7">
      <w:pPr>
        <w:pStyle w:val="ListParagraph"/>
        <w:numPr>
          <w:ilvl w:val="1"/>
          <w:numId w:val="265"/>
        </w:numPr>
        <w:spacing w:before="240" w:after="240"/>
        <w:ind w:left="709" w:hanging="567"/>
        <w:contextualSpacing w:val="0"/>
        <w:jc w:val="both"/>
      </w:pPr>
      <w:r>
        <w:t>Bàn giao và bảo hành công trình đúng quy định trong hợp đồng. Nhận và quản lý mặt bằng, chỉ giới xây dựng sau khi được bàn giao;</w:t>
      </w:r>
    </w:p>
    <w:p w14:paraId="1851567C" w14:textId="77777777" w:rsidR="004A6170" w:rsidRDefault="002F75C5" w:rsidP="00D050C7">
      <w:pPr>
        <w:pStyle w:val="ListParagraph"/>
        <w:numPr>
          <w:ilvl w:val="1"/>
          <w:numId w:val="0"/>
        </w:numPr>
        <w:spacing w:before="240" w:after="240"/>
        <w:ind w:left="709"/>
        <w:contextualSpacing w:val="0"/>
        <w:jc w:val="both"/>
      </w:pPr>
      <w:r>
        <w:t>按照合同规定，交付并保修工程。工程移交后，接收并管理场地及建筑界限；</w:t>
      </w:r>
    </w:p>
    <w:p w14:paraId="036F930A" w14:textId="77777777" w:rsidR="004A6170" w:rsidRDefault="002F75C5" w:rsidP="00D050C7">
      <w:pPr>
        <w:pStyle w:val="ListParagraph"/>
        <w:numPr>
          <w:ilvl w:val="1"/>
          <w:numId w:val="265"/>
        </w:numPr>
        <w:spacing w:before="240" w:after="240"/>
        <w:ind w:left="709" w:hanging="567"/>
        <w:contextualSpacing w:val="0"/>
        <w:jc w:val="both"/>
      </w:pPr>
      <w:r>
        <w:t>Phối hợp với Bên A để giải quyết các vướng mắc trong quá trình thi công;</w:t>
      </w:r>
    </w:p>
    <w:p w14:paraId="6A689EC0" w14:textId="77777777" w:rsidR="004A6170" w:rsidRDefault="002F75C5" w:rsidP="00D050C7">
      <w:pPr>
        <w:pStyle w:val="ListParagraph"/>
        <w:numPr>
          <w:ilvl w:val="1"/>
          <w:numId w:val="0"/>
        </w:numPr>
        <w:spacing w:before="240" w:after="240"/>
        <w:ind w:left="709"/>
        <w:contextualSpacing w:val="0"/>
        <w:jc w:val="both"/>
      </w:pPr>
      <w:r>
        <w:t>配合甲方解决施工过程中出现的各类问题；</w:t>
      </w:r>
    </w:p>
    <w:p w14:paraId="4A9F2DD3" w14:textId="77777777" w:rsidR="004A6170" w:rsidRDefault="002F75C5" w:rsidP="00D050C7">
      <w:pPr>
        <w:pStyle w:val="ListParagraph"/>
        <w:numPr>
          <w:ilvl w:val="1"/>
          <w:numId w:val="265"/>
        </w:numPr>
        <w:spacing w:before="240" w:after="240"/>
        <w:ind w:left="709" w:hanging="567"/>
        <w:contextualSpacing w:val="0"/>
        <w:jc w:val="both"/>
      </w:pPr>
      <w:r>
        <w:t>Dọn dẹp, thu gom vật tư, phế thải trong phạm vi thi công của Bên B hàng ngày và vận chuyển về bãi tập kết dưới chân công trình theo quy định;</w:t>
      </w:r>
    </w:p>
    <w:p w14:paraId="57ADDE14" w14:textId="77777777" w:rsidR="004A6170" w:rsidRDefault="002F75C5" w:rsidP="00D050C7">
      <w:pPr>
        <w:pStyle w:val="ListParagraph"/>
        <w:numPr>
          <w:ilvl w:val="1"/>
          <w:numId w:val="0"/>
        </w:numPr>
        <w:spacing w:before="240" w:after="240"/>
        <w:ind w:left="709"/>
        <w:contextualSpacing w:val="0"/>
        <w:jc w:val="both"/>
      </w:pPr>
      <w:r>
        <w:t>乙方每日负责清理和收集施工范围内的材料及废弃物，并按规定运送至工地底部的集中堆放区；</w:t>
      </w:r>
    </w:p>
    <w:p w14:paraId="442D8AB8" w14:textId="77777777" w:rsidR="004A6170" w:rsidRDefault="002F75C5" w:rsidP="00D050C7">
      <w:pPr>
        <w:pStyle w:val="ListParagraph"/>
        <w:numPr>
          <w:ilvl w:val="1"/>
          <w:numId w:val="265"/>
        </w:numPr>
        <w:spacing w:before="240" w:after="240"/>
        <w:ind w:left="709" w:hanging="567"/>
        <w:contextualSpacing w:val="0"/>
        <w:jc w:val="both"/>
      </w:pPr>
      <w:r>
        <w:t>Trong quá trình thi công, có bất cứ phát sinh nào liên quan đến công trình và bên thứ ba, Bên B phải báo cáo bằng văn bản với Bên A để tiến hành giải quyết. Nếu có bất kỳ sự kiện phát sinh mà không báo trước cho Bên A thì mọi hậu quả Bên B phải chịu trách nhiệm;</w:t>
      </w:r>
    </w:p>
    <w:p w14:paraId="222F8C70" w14:textId="77777777" w:rsidR="004A6170" w:rsidRDefault="002F75C5" w:rsidP="00D050C7">
      <w:pPr>
        <w:pStyle w:val="ListParagraph"/>
        <w:numPr>
          <w:ilvl w:val="1"/>
          <w:numId w:val="0"/>
        </w:numPr>
        <w:spacing w:before="240" w:after="240"/>
        <w:ind w:left="709"/>
        <w:contextualSpacing w:val="0"/>
        <w:jc w:val="both"/>
      </w:pPr>
      <w:r>
        <w:t>施工过程中，如发生任何与工程及第三方相关的新增事项，乙方应书面报告甲方，以便及时处理。如果发生任何未提前通知甲方的事件，所有后果均由乙方承担；</w:t>
      </w:r>
    </w:p>
    <w:p w14:paraId="152B6521" w14:textId="77777777" w:rsidR="004A6170" w:rsidRDefault="002F75C5" w:rsidP="00D050C7">
      <w:pPr>
        <w:pStyle w:val="ListParagraph"/>
        <w:numPr>
          <w:ilvl w:val="1"/>
          <w:numId w:val="265"/>
        </w:numPr>
        <w:spacing w:before="240" w:after="240"/>
        <w:ind w:left="709" w:hanging="567"/>
        <w:contextualSpacing w:val="0"/>
        <w:jc w:val="both"/>
      </w:pPr>
      <w:r>
        <w:t>Đưa khỏi công trình các công nhân, cán bộ của Bên B mà Bên A có ý kiến về việc người đó không đủ năng lực chuyên môn, trình độ để thực hiện công việc, hoặc có hành vi vi phạm an toàn lao động, phản đối, biểu tình, đánh nhau, gây rối, mất trật tự công cộng. Đồng thời chịu phạt vi phạm tương ứng được quy định trong Quy chế an toàn lao động và an ninh của Bên A ban hành.</w:t>
      </w:r>
    </w:p>
    <w:p w14:paraId="3CD35E8F" w14:textId="77777777" w:rsidR="004A6170" w:rsidRDefault="002F75C5" w:rsidP="00D050C7">
      <w:pPr>
        <w:pStyle w:val="ListParagraph"/>
        <w:numPr>
          <w:ilvl w:val="1"/>
          <w:numId w:val="0"/>
        </w:numPr>
        <w:spacing w:before="240" w:after="240"/>
        <w:ind w:left="709"/>
        <w:contextualSpacing w:val="0"/>
        <w:jc w:val="both"/>
      </w:pPr>
      <w:r>
        <w:t>对于甲方认为不具备专业能力或水平，或存在违反劳动安全、反对、示威、斗殴、制造混乱、扰乱公共秩序行为的乙方工人及干部，须将其撤离工地。并同时承担甲方制定的劳动安全与安保规章中规定的相应违章处罚。</w:t>
      </w:r>
    </w:p>
    <w:p w14:paraId="13DF56F0" w14:textId="77777777" w:rsidR="004A6170" w:rsidRDefault="002F75C5" w:rsidP="00D050C7">
      <w:pPr>
        <w:pStyle w:val="ListParagraph"/>
        <w:numPr>
          <w:ilvl w:val="1"/>
          <w:numId w:val="265"/>
        </w:numPr>
        <w:spacing w:before="240" w:after="240"/>
        <w:ind w:left="709" w:hanging="567"/>
        <w:contextualSpacing w:val="0"/>
        <w:jc w:val="both"/>
      </w:pPr>
      <w:r>
        <w:lastRenderedPageBreak/>
        <w:t>Sau khi ký kết hợp đồng, Bên B không được tự ý ngừng, hoặc chấm dứt thực hiện hợp đồng mà không có sự đồng ý của Bên A trừ trường hợp bất khả kháng hoặc Bên A vi phạm nghiêm trọng các nghĩa vụ quy định trong Hợp đồng này;</w:t>
      </w:r>
    </w:p>
    <w:p w14:paraId="7A16F77F" w14:textId="77777777" w:rsidR="004A6170" w:rsidRDefault="002F75C5" w:rsidP="00D050C7">
      <w:pPr>
        <w:pStyle w:val="ListParagraph"/>
        <w:numPr>
          <w:ilvl w:val="1"/>
          <w:numId w:val="0"/>
        </w:numPr>
        <w:spacing w:before="240" w:after="240"/>
        <w:ind w:left="709"/>
        <w:contextualSpacing w:val="0"/>
        <w:jc w:val="both"/>
      </w:pPr>
      <w:r>
        <w:t>合同签订后，乙方未经甲方同意，不得擅自停止或解除合同履行，除非遇不可抗力或甲方严重违约；</w:t>
      </w:r>
    </w:p>
    <w:p w14:paraId="5E21B9D2" w14:textId="77777777" w:rsidR="004A6170" w:rsidRDefault="002F75C5" w:rsidP="00D050C7">
      <w:pPr>
        <w:pStyle w:val="ListParagraph"/>
        <w:numPr>
          <w:ilvl w:val="1"/>
          <w:numId w:val="265"/>
        </w:numPr>
        <w:spacing w:before="240" w:after="240"/>
        <w:ind w:left="709" w:hanging="567"/>
        <w:contextualSpacing w:val="0"/>
        <w:jc w:val="both"/>
      </w:pPr>
      <w:r>
        <w:t>Thực hiện bảo hành theo đúng quy định của dự án với thời hạn bảo hành là 12 tháng kể từ ngày nghiệm thu hoàn thành bàn giao hạng mục cho Bên A. Bảo hành tại địa điểm thi công xây dựng. Trường hợp Bên B vi phạm nghĩa vụ bảo hành, thì tùy theo giá trị chi phí khắc phục, Bên A sẽ thu hồi toàn bộ từ khoản tiền giữ lại đảm bảo nghĩa vụ bảo hành của Bên B.</w:t>
      </w:r>
    </w:p>
    <w:p w14:paraId="4EE2A2B3" w14:textId="77777777" w:rsidR="004A6170" w:rsidRDefault="002F75C5" w:rsidP="00D050C7">
      <w:pPr>
        <w:pStyle w:val="ListParagraph"/>
        <w:numPr>
          <w:ilvl w:val="1"/>
          <w:numId w:val="0"/>
        </w:numPr>
        <w:spacing w:before="240" w:after="240"/>
        <w:ind w:left="709"/>
        <w:contextualSpacing w:val="0"/>
        <w:jc w:val="both"/>
      </w:pPr>
      <w:r>
        <w:t>按照项目规定进行保修，保修期自交付甲方验收完成之日起12个月。保修地点为施工现场。如乙方违反保修义务，甲方将根据修复费用金额，从保证乙方履行保修义务的留置款中全部收回相应款项。</w:t>
      </w:r>
    </w:p>
    <w:p w14:paraId="67889F11" w14:textId="77777777" w:rsidR="004A6170" w:rsidRDefault="002F75C5" w:rsidP="00D050C7">
      <w:pPr>
        <w:pStyle w:val="Style4"/>
        <w:numPr>
          <w:ilvl w:val="1"/>
          <w:numId w:val="164"/>
        </w:numPr>
        <w:tabs>
          <w:tab w:val="left" w:pos="709"/>
        </w:tabs>
        <w:rPr>
          <w:b/>
        </w:rPr>
      </w:pPr>
      <w:r>
        <w:t>Nhân lực của Bên B</w:t>
      </w:r>
    </w:p>
    <w:p w14:paraId="7F4B3A8B" w14:textId="77777777" w:rsidR="004A6170" w:rsidRDefault="002F75C5" w:rsidP="00D050C7">
      <w:pPr>
        <w:pStyle w:val="Style4"/>
        <w:numPr>
          <w:ilvl w:val="1"/>
          <w:numId w:val="0"/>
        </w:numPr>
        <w:tabs>
          <w:tab w:val="left" w:pos="709"/>
        </w:tabs>
        <w:rPr>
          <w:b/>
        </w:rPr>
      </w:pPr>
      <w:r>
        <w:t>乙方的人力资源</w:t>
      </w:r>
    </w:p>
    <w:p w14:paraId="0411F1DE" w14:textId="77777777" w:rsidR="004A6170" w:rsidRDefault="002F75C5" w:rsidP="00D050C7">
      <w:pPr>
        <w:pStyle w:val="ListParagraph"/>
        <w:numPr>
          <w:ilvl w:val="1"/>
          <w:numId w:val="227"/>
        </w:numPr>
        <w:spacing w:before="240" w:after="240"/>
        <w:ind w:left="709" w:hanging="567"/>
        <w:contextualSpacing w:val="0"/>
        <w:jc w:val="both"/>
        <w:rPr>
          <w:bCs/>
        </w:rPr>
      </w:pPr>
      <w:r>
        <w:t>Nhân</w:t>
      </w:r>
      <w:r>
        <w:rPr>
          <w:bCs/>
        </w:rPr>
        <w:t xml:space="preserve"> lực </w:t>
      </w:r>
      <w:r>
        <w:t>của</w:t>
      </w:r>
      <w:r>
        <w:rPr>
          <w:bCs/>
        </w:rPr>
        <w:t xml:space="preserve"> Bên B:</w:t>
      </w:r>
    </w:p>
    <w:p w14:paraId="3F787F6E" w14:textId="77777777" w:rsidR="004A6170" w:rsidRDefault="002F75C5" w:rsidP="00D050C7">
      <w:pPr>
        <w:pStyle w:val="ListParagraph"/>
        <w:numPr>
          <w:ilvl w:val="1"/>
          <w:numId w:val="0"/>
        </w:numPr>
        <w:spacing w:before="240" w:after="240"/>
        <w:ind w:left="709"/>
        <w:contextualSpacing w:val="0"/>
        <w:jc w:val="both"/>
        <w:rPr>
          <w:bCs/>
        </w:rPr>
      </w:pPr>
      <w:r>
        <w:t>乙方的人力资源：</w:t>
      </w:r>
    </w:p>
    <w:p w14:paraId="0CBD7821"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Nhân lực của Bên B phải có chứng chỉ, bằng cấp đảm bảo đúng theo quy định của Nhà nước, có trình độ chuyên môn, kỹ năng và kinh nghiệm phù hợp về nghề nghiệp, công việc của họ.</w:t>
      </w:r>
    </w:p>
    <w:p w14:paraId="5BB6434F" w14:textId="0E4B6E77"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乙方的人力必须持有符合国家规定的证书和学历，且具备与其职业和工作相符的专业知识、技能和经验。</w:t>
      </w:r>
    </w:p>
    <w:p w14:paraId="7A4105D0"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Bên B phải luôn đảm bảo trật tự, an toàn cho người và tài sản trong phạm vi của Bên B trên công trường.</w:t>
      </w:r>
    </w:p>
    <w:p w14:paraId="2B88EDC8" w14:textId="7ED9849F"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乙方必须始终确保乙方在工地范围内的人身与财产安全及秩序。</w:t>
      </w:r>
    </w:p>
    <w:p w14:paraId="3F16D6D1"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Bên B hoàn toàn chịu trách nhiệm về nhân lực của nhà thầu tham gia thi công trên công trường, bao gồm nhưng không giới hạn: Chịu trách nhiệm về an ninh trật tự, vệ sinh môi trường, nơi ăn và ở, đăng ký tạm trú với chính quyền địa phương. Ký kết Thỏa thuận lao động cho cán bộ của Bên B; chịu trách nhiệm về an toàn lao động; kiểm soát an toàn lao động của cán bộ tham gia thi công. Chịu trách nhiệm đền bù thiệt hại cho Bên A, cán bộ của Bên A hay Bên thứ 3 liên quan khác mà nguyên nhân do nhân sự của Nhà thầu gây ra theo quy định của Pháp luật Việt Nam hiện hành trừ nguyên nhân mang tính chất cá nhân.</w:t>
      </w:r>
    </w:p>
    <w:p w14:paraId="6A3BDC80" w14:textId="79C1CD35"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对参与工地施工承包商的人力完全负责，包括但不限于：负责治安秩序、环境卫生、食宿安排及向当地政府登记临时居住。为乙方员工签订劳动协议；负责劳动安全；对参与施工人员的安全生产进行管理控制。除因个人原因外，因承包商人员造成的损失，承包商应依法赔偿给甲方、甲方人员或其他相关第三方。</w:t>
      </w:r>
    </w:p>
    <w:p w14:paraId="15870CC5"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 xml:space="preserve">Nhà thầu phụ được xem như nhân lực của Bên B. Nhà thầu phụ có trách nhiệm như </w:t>
      </w:r>
      <w:r>
        <w:rPr>
          <w:lang w:val="pt-BR"/>
        </w:rPr>
        <w:lastRenderedPageBreak/>
        <w:t>một bộ phận của Nhà thầu. Bên B chỉ được giao một phần công việc theo Thỏa thuận này cho nhà thầu phụ sau khi được Bên A đồng ý.</w:t>
      </w:r>
    </w:p>
    <w:p w14:paraId="7901951D" w14:textId="1AEA576D"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分包商被视为乙方的人力资源，并作为承包商的一个组成部分承担责任。乙方仅在甲方同意后，方可根据本协议将部分工作委托给分包商。</w:t>
      </w:r>
    </w:p>
    <w:p w14:paraId="4CC2788A" w14:textId="77777777" w:rsidR="004A6170" w:rsidRPr="00EB32EF" w:rsidRDefault="002F75C5" w:rsidP="00D050C7">
      <w:pPr>
        <w:pStyle w:val="ListParagraph"/>
        <w:numPr>
          <w:ilvl w:val="1"/>
          <w:numId w:val="227"/>
        </w:numPr>
        <w:spacing w:before="240" w:after="240"/>
        <w:ind w:left="709" w:hanging="567"/>
        <w:contextualSpacing w:val="0"/>
        <w:jc w:val="both"/>
        <w:rPr>
          <w:bCs/>
          <w:lang w:val="pt-BR"/>
        </w:rPr>
      </w:pPr>
      <w:r w:rsidRPr="00EB32EF">
        <w:rPr>
          <w:bCs/>
          <w:lang w:val="pt-BR"/>
        </w:rPr>
        <w:t xml:space="preserve">Thiết bị của </w:t>
      </w:r>
      <w:r w:rsidRPr="00EB32EF">
        <w:rPr>
          <w:lang w:val="pt-BR"/>
        </w:rPr>
        <w:t>Bên</w:t>
      </w:r>
      <w:r w:rsidRPr="00EB32EF">
        <w:rPr>
          <w:bCs/>
          <w:lang w:val="pt-BR"/>
        </w:rPr>
        <w:t xml:space="preserve"> B:</w:t>
      </w:r>
    </w:p>
    <w:p w14:paraId="5B971B7A" w14:textId="77777777" w:rsidR="004A6170" w:rsidRDefault="002F75C5" w:rsidP="00D050C7">
      <w:pPr>
        <w:pStyle w:val="ListParagraph"/>
        <w:numPr>
          <w:ilvl w:val="1"/>
          <w:numId w:val="0"/>
        </w:numPr>
        <w:spacing w:before="240" w:after="240"/>
        <w:ind w:left="709"/>
        <w:contextualSpacing w:val="0"/>
        <w:jc w:val="both"/>
        <w:rPr>
          <w:bCs/>
        </w:rPr>
      </w:pPr>
      <w:r>
        <w:rPr>
          <w:bCs/>
        </w:rPr>
        <w:t>乙方的设备：</w:t>
      </w:r>
    </w:p>
    <w:p w14:paraId="4F05ECE3"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Bên B đảm bảo bố trí đầy đủ máy móc thiết bị phải có lý lịch, còn niên hạn sử dụng, kiểm định, hiệu chỉnh, hoạt động tốt theo đúng tiến độ thi công.</w:t>
      </w:r>
    </w:p>
    <w:p w14:paraId="315DAAF0" w14:textId="2B28BD1A"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乙方确保安排配备具备完整履历、仍在有效使用期限内、经过检验和校准且运行正常的机械设备，严格按照施工进度要求。</w:t>
      </w:r>
    </w:p>
    <w:p w14:paraId="7173974B"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Các nhà thầu khác khi muốn sử dụng các thiết bị máy móc và các tiện ích khác thì phải trả phí cho Bên B.</w:t>
      </w:r>
    </w:p>
    <w:p w14:paraId="7A801DD7" w14:textId="62EA8E45"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其他承包商若需使用机械设备及其他设施，必须向乙方支付费用。</w:t>
      </w:r>
    </w:p>
    <w:p w14:paraId="2005BC37"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Bên B hỗ trợ về việc cho đơn vị thi công sơn nước mượn giàn giáo để thi công.</w:t>
      </w:r>
    </w:p>
    <w:p w14:paraId="17124E3E" w14:textId="54EB5361"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乙方协助施工单位借用脚手架以便进行油漆施工。</w:t>
      </w:r>
    </w:p>
    <w:p w14:paraId="34506635" w14:textId="77777777" w:rsidR="004A6170" w:rsidRDefault="002F75C5" w:rsidP="00D050C7">
      <w:pPr>
        <w:pStyle w:val="ListParagraph"/>
        <w:widowControl w:val="0"/>
        <w:numPr>
          <w:ilvl w:val="0"/>
          <w:numId w:val="277"/>
        </w:numPr>
        <w:tabs>
          <w:tab w:val="left" w:pos="709"/>
        </w:tabs>
        <w:autoSpaceDE w:val="0"/>
        <w:spacing w:before="240" w:after="240"/>
        <w:ind w:left="709" w:hanging="284"/>
        <w:contextualSpacing w:val="0"/>
        <w:jc w:val="both"/>
        <w:rPr>
          <w:lang w:val="pt-BR"/>
        </w:rPr>
      </w:pPr>
      <w:r>
        <w:rPr>
          <w:lang w:val="pt-BR"/>
        </w:rPr>
        <w:t>Bên B phải chịu trách nhiệm đối với toàn bộ thiết bị của mình.</w:t>
      </w:r>
    </w:p>
    <w:p w14:paraId="0B6DD640" w14:textId="5B60EBB2" w:rsidR="004A6170" w:rsidRDefault="00CD4B12" w:rsidP="00D050C7">
      <w:pPr>
        <w:pStyle w:val="ListParagraph"/>
        <w:widowControl w:val="0"/>
        <w:tabs>
          <w:tab w:val="left" w:pos="709"/>
        </w:tabs>
        <w:autoSpaceDE w:val="0"/>
        <w:spacing w:before="240" w:after="240"/>
        <w:ind w:left="709" w:hanging="284"/>
        <w:contextualSpacing w:val="0"/>
        <w:jc w:val="both"/>
        <w:rPr>
          <w:lang w:val="pt-BR"/>
        </w:rPr>
      </w:pPr>
      <w:r>
        <w:rPr>
          <w:lang w:val="vi-VN"/>
        </w:rPr>
        <w:tab/>
      </w:r>
      <w:r>
        <w:rPr>
          <w:lang w:val="pt-BR"/>
        </w:rPr>
        <w:t>乙方应对其所有设备承担全部责任。</w:t>
      </w:r>
    </w:p>
    <w:p w14:paraId="0FC1044F" w14:textId="77777777" w:rsidR="004A6170" w:rsidRPr="00EB32EF" w:rsidRDefault="002F75C5" w:rsidP="00D050C7">
      <w:pPr>
        <w:pStyle w:val="Style4"/>
        <w:numPr>
          <w:ilvl w:val="1"/>
          <w:numId w:val="164"/>
        </w:numPr>
        <w:tabs>
          <w:tab w:val="left" w:pos="709"/>
        </w:tabs>
        <w:rPr>
          <w:b/>
          <w:lang w:val="pt-BR"/>
        </w:rPr>
      </w:pPr>
      <w:r w:rsidRPr="00EB32EF">
        <w:rPr>
          <w:lang w:val="pt-BR"/>
        </w:rPr>
        <w:t>Báo cáo về nhân lực và thiết bị của Bên B</w:t>
      </w:r>
    </w:p>
    <w:p w14:paraId="7ACF00DE" w14:textId="303EE475" w:rsidR="004A6170" w:rsidRDefault="00CD4B12" w:rsidP="00D050C7">
      <w:pPr>
        <w:pStyle w:val="Style4"/>
        <w:numPr>
          <w:ilvl w:val="1"/>
          <w:numId w:val="0"/>
        </w:numPr>
        <w:tabs>
          <w:tab w:val="left" w:pos="709"/>
        </w:tabs>
        <w:rPr>
          <w:b/>
        </w:rPr>
      </w:pPr>
      <w:r>
        <w:rPr>
          <w:lang w:val="vi-VN"/>
        </w:rPr>
        <w:tab/>
      </w:r>
      <w:r>
        <w:t>关于乙方人力与设备的报告</w:t>
      </w:r>
    </w:p>
    <w:p w14:paraId="7261515C" w14:textId="77777777" w:rsidR="004A6170" w:rsidRDefault="002F75C5" w:rsidP="00D050C7">
      <w:pPr>
        <w:spacing w:before="240" w:after="240"/>
        <w:jc w:val="both"/>
      </w:pPr>
      <w:r>
        <w:t>Bên B phải trình cho Bên A chi tiết về số lượng nhân lực tối thiểu, thiết bị hoạt động chủ yếu trên công trường trước khi khởi công.</w:t>
      </w:r>
    </w:p>
    <w:p w14:paraId="1A7B3B6C" w14:textId="77777777" w:rsidR="004A6170" w:rsidRDefault="002F75C5" w:rsidP="00D050C7">
      <w:pPr>
        <w:spacing w:before="240" w:after="240"/>
        <w:jc w:val="both"/>
      </w:pPr>
      <w:r>
        <w:t>乙方须在开工前向甲方提交工地主要作业所需最少人力和设备的详细资料。</w:t>
      </w:r>
    </w:p>
    <w:p w14:paraId="04A36199" w14:textId="77777777" w:rsidR="004A6170" w:rsidRDefault="002F75C5" w:rsidP="00D050C7">
      <w:pPr>
        <w:pStyle w:val="Style4"/>
        <w:numPr>
          <w:ilvl w:val="1"/>
          <w:numId w:val="164"/>
        </w:numPr>
        <w:tabs>
          <w:tab w:val="left" w:pos="709"/>
        </w:tabs>
        <w:rPr>
          <w:b/>
        </w:rPr>
      </w:pPr>
      <w:r>
        <w:t>Hợp tác</w:t>
      </w:r>
    </w:p>
    <w:p w14:paraId="0AE3E960" w14:textId="77777777" w:rsidR="004A6170" w:rsidRDefault="002F75C5" w:rsidP="00D050C7">
      <w:pPr>
        <w:pStyle w:val="Style4"/>
        <w:numPr>
          <w:ilvl w:val="1"/>
          <w:numId w:val="0"/>
        </w:numPr>
        <w:tabs>
          <w:tab w:val="left" w:pos="709"/>
        </w:tabs>
        <w:rPr>
          <w:b/>
        </w:rPr>
      </w:pPr>
      <w:r>
        <w:t>合作</w:t>
      </w:r>
    </w:p>
    <w:p w14:paraId="647CC397" w14:textId="77777777" w:rsidR="004A6170" w:rsidRDefault="002F75C5" w:rsidP="00D050C7">
      <w:pPr>
        <w:pStyle w:val="ListParagraph"/>
        <w:numPr>
          <w:ilvl w:val="1"/>
          <w:numId w:val="220"/>
        </w:numPr>
        <w:spacing w:before="240" w:after="240"/>
        <w:ind w:left="709" w:hanging="567"/>
        <w:contextualSpacing w:val="0"/>
        <w:jc w:val="both"/>
        <w:rPr>
          <w:bCs/>
        </w:rPr>
      </w:pPr>
      <w:r>
        <w:rPr>
          <w:bCs/>
        </w:rPr>
        <w:t>Bên B phải có trách nhiệm thực hiện việc hợp tác trong công việc đối với: nhân lực của Bên A; các nhà thầu khác do Bên A thuê;</w:t>
      </w:r>
    </w:p>
    <w:p w14:paraId="21686F25" w14:textId="77777777" w:rsidR="004A6170" w:rsidRDefault="002F75C5" w:rsidP="00D050C7">
      <w:pPr>
        <w:pStyle w:val="ListParagraph"/>
        <w:numPr>
          <w:ilvl w:val="1"/>
          <w:numId w:val="0"/>
        </w:numPr>
        <w:spacing w:before="240" w:after="240"/>
        <w:ind w:left="709"/>
        <w:contextualSpacing w:val="0"/>
        <w:jc w:val="both"/>
        <w:rPr>
          <w:bCs/>
        </w:rPr>
      </w:pPr>
      <w:r>
        <w:rPr>
          <w:bCs/>
        </w:rPr>
        <w:t>乙方须负责与甲方人力的工作协作；甲方聘请的其他承包商；</w:t>
      </w:r>
    </w:p>
    <w:p w14:paraId="3E7C9883" w14:textId="77777777" w:rsidR="004A6170" w:rsidRDefault="002F75C5" w:rsidP="00D050C7">
      <w:pPr>
        <w:pStyle w:val="ListParagraph"/>
        <w:numPr>
          <w:ilvl w:val="1"/>
          <w:numId w:val="220"/>
        </w:numPr>
        <w:spacing w:before="240" w:after="240"/>
        <w:ind w:left="709" w:hanging="567"/>
        <w:contextualSpacing w:val="0"/>
        <w:jc w:val="both"/>
        <w:rPr>
          <w:bCs/>
        </w:rPr>
      </w:pPr>
      <w:r>
        <w:rPr>
          <w:bCs/>
        </w:rPr>
        <w:t>Các dịch vụ cho những người này và các nhà thầu khác có thể bao gồm một phần các công trình tạm như mặt bằng thi công, bố trí đường vào công trường là trách nhiệm của Bên B tuy nhiên sẽ không bao gồm việc được sử dụng các thiết bị, vật tư, tiện ích của Bên B.</w:t>
      </w:r>
    </w:p>
    <w:p w14:paraId="4CF3AAA9" w14:textId="77777777" w:rsidR="004A6170" w:rsidRDefault="002F75C5" w:rsidP="00D050C7">
      <w:pPr>
        <w:pStyle w:val="ListParagraph"/>
        <w:numPr>
          <w:ilvl w:val="1"/>
          <w:numId w:val="0"/>
        </w:numPr>
        <w:spacing w:before="240" w:after="240"/>
        <w:ind w:left="709"/>
        <w:contextualSpacing w:val="0"/>
        <w:jc w:val="both"/>
        <w:rPr>
          <w:bCs/>
        </w:rPr>
      </w:pPr>
      <w:r>
        <w:rPr>
          <w:bCs/>
        </w:rPr>
        <w:t>为上述人员及其他承包商提供的服务可包括部分临时工程，如施工场地平整及工地通道布置，责任归乙方，但不包括使用乙方设备、材料及设施的权利。</w:t>
      </w:r>
    </w:p>
    <w:p w14:paraId="3AE703C4" w14:textId="77777777" w:rsidR="004A6170" w:rsidRDefault="002F75C5" w:rsidP="00D050C7">
      <w:pPr>
        <w:pStyle w:val="ListParagraph"/>
        <w:numPr>
          <w:ilvl w:val="1"/>
          <w:numId w:val="220"/>
        </w:numPr>
        <w:spacing w:before="240" w:after="240"/>
        <w:ind w:left="709" w:hanging="567"/>
        <w:contextualSpacing w:val="0"/>
        <w:jc w:val="both"/>
        <w:rPr>
          <w:bCs/>
        </w:rPr>
      </w:pPr>
      <w:r>
        <w:rPr>
          <w:bCs/>
        </w:rPr>
        <w:lastRenderedPageBreak/>
        <w:t>Bên B phải chịu trách nhiệm về các hoạt động thi công xây lắp của mình trên công trường, phải phối hợp các hoạt động của mình với hoạt động của các nhà thầu khác ở công trường.</w:t>
      </w:r>
    </w:p>
    <w:p w14:paraId="4B883F08" w14:textId="77777777" w:rsidR="004A6170" w:rsidRDefault="002F75C5" w:rsidP="00D050C7">
      <w:pPr>
        <w:pStyle w:val="ListParagraph"/>
        <w:numPr>
          <w:ilvl w:val="1"/>
          <w:numId w:val="0"/>
        </w:numPr>
        <w:spacing w:before="240" w:after="240"/>
        <w:ind w:left="709"/>
        <w:contextualSpacing w:val="0"/>
        <w:jc w:val="both"/>
        <w:rPr>
          <w:bCs/>
        </w:rPr>
      </w:pPr>
      <w:r>
        <w:rPr>
          <w:bCs/>
        </w:rPr>
        <w:t>乙方必须对其在工地上的施工活动负责，并须与其他承包商的工地作业协调配合。</w:t>
      </w:r>
    </w:p>
    <w:p w14:paraId="44E70506" w14:textId="77777777" w:rsidR="004A6170" w:rsidRDefault="002F75C5" w:rsidP="00D050C7">
      <w:pPr>
        <w:pStyle w:val="Style4"/>
        <w:numPr>
          <w:ilvl w:val="1"/>
          <w:numId w:val="164"/>
        </w:numPr>
        <w:tabs>
          <w:tab w:val="left" w:pos="709"/>
        </w:tabs>
      </w:pPr>
      <w:r>
        <w:t>Bảo đảm an ninh</w:t>
      </w:r>
    </w:p>
    <w:p w14:paraId="6DB89F54" w14:textId="77CF1958" w:rsidR="004A6170" w:rsidRDefault="00CD4B12" w:rsidP="00D050C7">
      <w:pPr>
        <w:pStyle w:val="Style4"/>
        <w:numPr>
          <w:ilvl w:val="1"/>
          <w:numId w:val="0"/>
        </w:numPr>
        <w:tabs>
          <w:tab w:val="left" w:pos="709"/>
        </w:tabs>
      </w:pPr>
      <w:r>
        <w:rPr>
          <w:lang w:val="vi-VN"/>
        </w:rPr>
        <w:tab/>
      </w:r>
      <w:r>
        <w:t>安全保障</w:t>
      </w:r>
    </w:p>
    <w:p w14:paraId="5EC545C9" w14:textId="77777777" w:rsidR="004A6170" w:rsidRDefault="002F75C5" w:rsidP="00D050C7">
      <w:pPr>
        <w:pStyle w:val="ListParagraph"/>
        <w:numPr>
          <w:ilvl w:val="1"/>
          <w:numId w:val="168"/>
        </w:numPr>
        <w:spacing w:before="240" w:after="240"/>
        <w:ind w:left="709" w:hanging="567"/>
        <w:contextualSpacing w:val="0"/>
        <w:jc w:val="both"/>
        <w:rPr>
          <w:bCs/>
        </w:rPr>
      </w:pPr>
      <w:r>
        <w:rPr>
          <w:bCs/>
        </w:rPr>
        <w:t>Bên B có trách nhiệm đảm bảo các nguyên vật liệu hoặc các thiết bị thi công được phê chuẩn mới được ra hoặc vào công trường trong phần việc của bên B. Bên B cũng có trách nhiệm tự thu xếp và đảm bảo an toàn cho các nguyên vật liệu cũng như máy móc thiết bị tại công trường.</w:t>
      </w:r>
    </w:p>
    <w:p w14:paraId="51131BFE" w14:textId="77777777" w:rsidR="004A6170" w:rsidRDefault="002F75C5" w:rsidP="00D050C7">
      <w:pPr>
        <w:pStyle w:val="ListParagraph"/>
        <w:numPr>
          <w:ilvl w:val="1"/>
          <w:numId w:val="0"/>
        </w:numPr>
        <w:spacing w:before="240" w:after="240"/>
        <w:ind w:left="709"/>
        <w:contextualSpacing w:val="0"/>
        <w:jc w:val="both"/>
        <w:rPr>
          <w:bCs/>
        </w:rPr>
      </w:pPr>
      <w:r>
        <w:rPr>
          <w:bCs/>
        </w:rPr>
        <w:t>乙方负责确保其施工区域内经过批准的材料和设备方可进出工地，且需自行安排并保障材料及机械设备在工地上的安全。</w:t>
      </w:r>
    </w:p>
    <w:p w14:paraId="6525AF4B" w14:textId="77777777" w:rsidR="004A6170" w:rsidRDefault="002F75C5" w:rsidP="00D050C7">
      <w:pPr>
        <w:pStyle w:val="ListParagraph"/>
        <w:numPr>
          <w:ilvl w:val="1"/>
          <w:numId w:val="168"/>
        </w:numPr>
        <w:spacing w:before="240" w:after="240"/>
        <w:ind w:left="709" w:hanging="567"/>
        <w:contextualSpacing w:val="0"/>
        <w:jc w:val="both"/>
        <w:rPr>
          <w:bCs/>
        </w:rPr>
      </w:pPr>
      <w:r>
        <w:rPr>
          <w:bCs/>
        </w:rPr>
        <w:t>Bên B chịu hoàn toàn trách nhiệm đối với mất mát xảy ra trong quá trình thi công đối với mọi tài sản của Bên B.</w:t>
      </w:r>
    </w:p>
    <w:p w14:paraId="71C2D025" w14:textId="77777777" w:rsidR="004A6170" w:rsidRDefault="002F75C5" w:rsidP="00D050C7">
      <w:pPr>
        <w:pStyle w:val="ListParagraph"/>
        <w:numPr>
          <w:ilvl w:val="1"/>
          <w:numId w:val="0"/>
        </w:numPr>
        <w:spacing w:before="240" w:after="240"/>
        <w:ind w:left="709"/>
        <w:contextualSpacing w:val="0"/>
        <w:jc w:val="both"/>
        <w:rPr>
          <w:bCs/>
        </w:rPr>
      </w:pPr>
      <w:r>
        <w:rPr>
          <w:bCs/>
        </w:rPr>
        <w:t>乙方对施工过程中发生的乙方所有财产损失承担全部责任。</w:t>
      </w:r>
    </w:p>
    <w:p w14:paraId="59B81DF7" w14:textId="77777777" w:rsidR="004A6170" w:rsidRDefault="002F75C5" w:rsidP="00D050C7">
      <w:pPr>
        <w:pStyle w:val="Style4"/>
        <w:numPr>
          <w:ilvl w:val="1"/>
          <w:numId w:val="164"/>
        </w:numPr>
        <w:tabs>
          <w:tab w:val="left" w:pos="709"/>
        </w:tabs>
        <w:rPr>
          <w:b/>
        </w:rPr>
      </w:pPr>
      <w:r>
        <w:t>Văn phòng tạm và Kho công trường, tiện ích công trường</w:t>
      </w:r>
    </w:p>
    <w:p w14:paraId="076276C2" w14:textId="5F0C31B0" w:rsidR="004A6170" w:rsidRDefault="00CD4B12" w:rsidP="00D050C7">
      <w:pPr>
        <w:pStyle w:val="Style4"/>
        <w:numPr>
          <w:ilvl w:val="1"/>
          <w:numId w:val="0"/>
        </w:numPr>
        <w:tabs>
          <w:tab w:val="left" w:pos="709"/>
        </w:tabs>
        <w:rPr>
          <w:b/>
        </w:rPr>
      </w:pPr>
      <w:r>
        <w:rPr>
          <w:lang w:val="vi-VN"/>
        </w:rPr>
        <w:tab/>
      </w:r>
      <w:r>
        <w:t>临时办公室与工地方仓库，工地设施</w:t>
      </w:r>
    </w:p>
    <w:p w14:paraId="6772A4C6" w14:textId="77777777" w:rsidR="004A6170" w:rsidRDefault="002F75C5" w:rsidP="00D050C7">
      <w:pPr>
        <w:pStyle w:val="ListParagraph"/>
        <w:numPr>
          <w:ilvl w:val="1"/>
          <w:numId w:val="175"/>
        </w:numPr>
        <w:spacing w:before="240" w:after="240"/>
        <w:ind w:left="709" w:hanging="567"/>
        <w:contextualSpacing w:val="0"/>
        <w:jc w:val="both"/>
        <w:rPr>
          <w:bCs/>
        </w:rPr>
      </w:pPr>
      <w:r>
        <w:rPr>
          <w:bCs/>
        </w:rPr>
        <w:t>Bên B tự đảm bảo văn phòng điều hành tạm thời của Bên B tại công trường.</w:t>
      </w:r>
    </w:p>
    <w:p w14:paraId="342837E4" w14:textId="77777777" w:rsidR="004A6170" w:rsidRDefault="002F75C5" w:rsidP="00D050C7">
      <w:pPr>
        <w:pStyle w:val="ListParagraph"/>
        <w:numPr>
          <w:ilvl w:val="1"/>
          <w:numId w:val="0"/>
        </w:numPr>
        <w:spacing w:before="240" w:after="240"/>
        <w:ind w:left="709"/>
        <w:contextualSpacing w:val="0"/>
        <w:jc w:val="both"/>
        <w:rPr>
          <w:bCs/>
        </w:rPr>
      </w:pPr>
      <w:r>
        <w:rPr>
          <w:bCs/>
        </w:rPr>
        <w:t>乙方自行负责乙方在工地的临时办公场所。</w:t>
      </w:r>
    </w:p>
    <w:p w14:paraId="05F4F841" w14:textId="77777777" w:rsidR="004A6170" w:rsidRDefault="002F75C5" w:rsidP="00D050C7">
      <w:pPr>
        <w:pStyle w:val="ListParagraph"/>
        <w:numPr>
          <w:ilvl w:val="1"/>
          <w:numId w:val="175"/>
        </w:numPr>
        <w:spacing w:before="240" w:after="240"/>
        <w:ind w:left="709" w:hanging="567"/>
        <w:contextualSpacing w:val="0"/>
        <w:jc w:val="both"/>
        <w:rPr>
          <w:bCs/>
        </w:rPr>
      </w:pPr>
      <w:r>
        <w:rPr>
          <w:bCs/>
        </w:rPr>
        <w:t>Bên B đảm bảo tự xây dựng các đường tạm, các phần hàng rào tạm thời để bảo đảm an toàn và an ninh cho khu vực công trình đang thi công;</w:t>
      </w:r>
    </w:p>
    <w:p w14:paraId="21E48199" w14:textId="77777777" w:rsidR="004A6170" w:rsidRDefault="002F75C5" w:rsidP="00D050C7">
      <w:pPr>
        <w:pStyle w:val="ListParagraph"/>
        <w:numPr>
          <w:ilvl w:val="1"/>
          <w:numId w:val="0"/>
        </w:numPr>
        <w:spacing w:before="240" w:after="240"/>
        <w:ind w:left="709"/>
        <w:contextualSpacing w:val="0"/>
        <w:jc w:val="both"/>
        <w:rPr>
          <w:bCs/>
        </w:rPr>
      </w:pPr>
      <w:r>
        <w:rPr>
          <w:bCs/>
        </w:rPr>
        <w:t>乙方保证自行建设临时道路和临时围栏，以确保施工现场的安全与治安；</w:t>
      </w:r>
    </w:p>
    <w:p w14:paraId="564C95F5" w14:textId="77777777" w:rsidR="004A6170" w:rsidRDefault="002F75C5" w:rsidP="00D050C7">
      <w:pPr>
        <w:pStyle w:val="ListParagraph"/>
        <w:numPr>
          <w:ilvl w:val="1"/>
          <w:numId w:val="175"/>
        </w:numPr>
        <w:spacing w:before="240" w:after="240"/>
        <w:ind w:left="709" w:hanging="567"/>
        <w:contextualSpacing w:val="0"/>
        <w:jc w:val="both"/>
        <w:rPr>
          <w:bCs/>
        </w:rPr>
      </w:pPr>
      <w:r>
        <w:rPr>
          <w:bCs/>
        </w:rPr>
        <w:t>Sử dụng và bảo quản lán trại và chịu trách nhiệm trước Bên A cũng như chính quyền địa phương về nhân sự của đơn vị mình. Chịu trách nhiệm chi trả mọi loại phí do khai thác hoặc sử dụng các dịch vụ bởi Bên Thứ Ba cung cấp trong suốt quá trình thi công (như điện, nước, vệ sinh môi trường, thông tin liên lạc, các dịch vụ khác...)</w:t>
      </w:r>
      <w:r>
        <w:rPr>
          <w:bCs/>
          <w:lang w:val="vi-VN"/>
        </w:rPr>
        <w:t>.</w:t>
      </w:r>
    </w:p>
    <w:p w14:paraId="5321CDDE" w14:textId="77777777" w:rsidR="004A6170" w:rsidRDefault="002F75C5" w:rsidP="00D050C7">
      <w:pPr>
        <w:pStyle w:val="ListParagraph"/>
        <w:numPr>
          <w:ilvl w:val="1"/>
          <w:numId w:val="0"/>
        </w:numPr>
        <w:spacing w:before="240" w:after="240"/>
        <w:ind w:left="709"/>
        <w:contextualSpacing w:val="0"/>
        <w:jc w:val="both"/>
        <w:rPr>
          <w:bCs/>
        </w:rPr>
      </w:pPr>
      <w:r>
        <w:rPr>
          <w:bCs/>
        </w:rPr>
        <w:t>使用并保管工棚，乙方须对甲方及当地政府负责其单位的人员管理。负责支付施工过程中因使用第三方提供的各类服务所产生的所有费用（如电费、水费、环境卫生费、通讯费及其他服务费用）。</w:t>
      </w:r>
    </w:p>
    <w:p w14:paraId="52E38CC6" w14:textId="77777777" w:rsidR="004A6170" w:rsidRDefault="002F75C5" w:rsidP="00D050C7">
      <w:pPr>
        <w:pStyle w:val="Style4"/>
        <w:numPr>
          <w:ilvl w:val="1"/>
          <w:numId w:val="164"/>
        </w:numPr>
        <w:tabs>
          <w:tab w:val="left" w:pos="709"/>
        </w:tabs>
      </w:pPr>
      <w:r>
        <w:t>Bảo hiểm</w:t>
      </w:r>
    </w:p>
    <w:p w14:paraId="7E9C5A92" w14:textId="77777777" w:rsidR="004A6170" w:rsidRDefault="002F75C5" w:rsidP="00D050C7">
      <w:pPr>
        <w:pStyle w:val="Style4"/>
        <w:numPr>
          <w:ilvl w:val="1"/>
          <w:numId w:val="0"/>
        </w:numPr>
        <w:tabs>
          <w:tab w:val="left" w:pos="709"/>
        </w:tabs>
      </w:pPr>
      <w:r>
        <w:t>保险</w:t>
      </w:r>
    </w:p>
    <w:p w14:paraId="4F4BA0A7" w14:textId="77777777" w:rsidR="004A6170" w:rsidRDefault="002F75C5" w:rsidP="00D050C7">
      <w:pPr>
        <w:pStyle w:val="ListParagraph"/>
        <w:numPr>
          <w:ilvl w:val="1"/>
          <w:numId w:val="263"/>
        </w:numPr>
        <w:spacing w:before="240" w:after="240"/>
        <w:ind w:left="709" w:hanging="567"/>
        <w:contextualSpacing w:val="0"/>
        <w:jc w:val="both"/>
        <w:rPr>
          <w:bCs/>
        </w:rPr>
      </w:pPr>
      <w:r>
        <w:rPr>
          <w:bCs/>
        </w:rPr>
        <w:t xml:space="preserve">Kể từ ngày khởi công cho đến hết thời hạn của hợp đồng, Bên B bằng chi phí của mình chịu trách nhiệm mua: (i) Bảo hiểm cho vật tư, máy móc, thiết bị của Bên B trên công </w:t>
      </w:r>
      <w:r>
        <w:rPr>
          <w:bCs/>
        </w:rPr>
        <w:lastRenderedPageBreak/>
        <w:t>trường thi công; (ii) Bảo hiểm tai nạn cho người lao động, nhân viên của Bên B; (iii) Bảo hiểm cho bên thứ 3.</w:t>
      </w:r>
    </w:p>
    <w:p w14:paraId="235F0C33" w14:textId="60069667" w:rsidR="004A6170" w:rsidRDefault="002F75C5" w:rsidP="00D050C7">
      <w:pPr>
        <w:pStyle w:val="ListParagraph"/>
        <w:numPr>
          <w:ilvl w:val="1"/>
          <w:numId w:val="0"/>
        </w:numPr>
        <w:spacing w:before="240" w:after="240"/>
        <w:ind w:left="709"/>
        <w:contextualSpacing w:val="0"/>
        <w:jc w:val="both"/>
        <w:rPr>
          <w:bCs/>
        </w:rPr>
      </w:pPr>
      <w:r>
        <w:rPr>
          <w:bCs/>
        </w:rPr>
        <w:t>自开工日起至合同期限届满，乙方应自费负责购买：（i）乙方在工地上的材料、机械和设备保险；(ii)乙方劳动者及员工的人身意外伤害保险；(iii)第三方保险。</w:t>
      </w:r>
    </w:p>
    <w:p w14:paraId="1063B8BA" w14:textId="77777777" w:rsidR="004A6170" w:rsidRDefault="002F75C5" w:rsidP="00D050C7">
      <w:pPr>
        <w:pStyle w:val="ListParagraph"/>
        <w:numPr>
          <w:ilvl w:val="1"/>
          <w:numId w:val="263"/>
        </w:numPr>
        <w:spacing w:before="240" w:after="240"/>
        <w:ind w:left="709" w:hanging="567"/>
        <w:contextualSpacing w:val="0"/>
        <w:jc w:val="both"/>
        <w:rPr>
          <w:bCs/>
        </w:rPr>
      </w:pPr>
      <w:r>
        <w:rPr>
          <w:bCs/>
        </w:rPr>
        <w:t>Bên B phải có trách nhiệm bồi thường thiệt hại về tài sản, tính mạng, sức khỏe của người thứ ba liên đới (người lao động, người sử dụng thiết bị, công trình xây dựng, các công trình lân cận) trong quá trình thực hiện Hợp đồng.</w:t>
      </w:r>
    </w:p>
    <w:p w14:paraId="5CB273E3" w14:textId="77777777" w:rsidR="004A6170" w:rsidRDefault="002F75C5" w:rsidP="00D050C7">
      <w:pPr>
        <w:pStyle w:val="ListParagraph"/>
        <w:numPr>
          <w:ilvl w:val="1"/>
          <w:numId w:val="0"/>
        </w:numPr>
        <w:spacing w:before="240" w:after="240"/>
        <w:ind w:left="709"/>
        <w:contextualSpacing w:val="0"/>
        <w:jc w:val="both"/>
        <w:rPr>
          <w:bCs/>
        </w:rPr>
      </w:pPr>
      <w:r>
        <w:rPr>
          <w:bCs/>
        </w:rPr>
        <w:t>乙方应对在合同执行过程中涉及的第三方（包括劳动者、设备操作人员、施工人员及邻近工程）的财产、人身及健康损失承担赔偿责任。</w:t>
      </w:r>
    </w:p>
    <w:p w14:paraId="4514ADC5" w14:textId="77777777" w:rsidR="004A6170" w:rsidRDefault="002F75C5" w:rsidP="00D050C7">
      <w:pPr>
        <w:pStyle w:val="ListParagraph"/>
        <w:numPr>
          <w:ilvl w:val="1"/>
          <w:numId w:val="263"/>
        </w:numPr>
        <w:spacing w:before="240" w:after="240"/>
        <w:ind w:left="709" w:hanging="567"/>
        <w:contextualSpacing w:val="0"/>
        <w:jc w:val="both"/>
        <w:rPr>
          <w:bCs/>
        </w:rPr>
      </w:pPr>
      <w:r>
        <w:rPr>
          <w:bCs/>
        </w:rPr>
        <w:t>Bên B phải có trách nhiệm lập hồ sơ chứng minh tổn thất khi có thiệt hại xảy ra cho bên thứ ba bao gồm cả việc thuê giám định độc lập để được đơn vị bảo hiểm thanh toán. Phần còn lại của mức khấu trừ hoặc các phần không được đơn vị bảo hiểm thanh toán, thì Bên B phải chịu trách nhiệm chi trả.</w:t>
      </w:r>
    </w:p>
    <w:p w14:paraId="455B4465" w14:textId="77777777" w:rsidR="004A6170" w:rsidRDefault="002F75C5" w:rsidP="00D050C7">
      <w:pPr>
        <w:pStyle w:val="ListParagraph"/>
        <w:numPr>
          <w:ilvl w:val="1"/>
          <w:numId w:val="0"/>
        </w:numPr>
        <w:spacing w:before="240" w:after="240"/>
        <w:ind w:left="709"/>
        <w:contextualSpacing w:val="0"/>
        <w:jc w:val="both"/>
        <w:rPr>
          <w:bCs/>
        </w:rPr>
      </w:pPr>
      <w:r>
        <w:rPr>
          <w:bCs/>
        </w:rPr>
        <w:t>乙方应负责编制损失证明材料，在发生第三方损害时包括委托独立鉴定机构，以便保险机构进行理赔。扣除额余额或保险不予支付的部分，由乙方承担支付责任。</w:t>
      </w:r>
    </w:p>
    <w:p w14:paraId="595BAAC2" w14:textId="77777777" w:rsidR="004A6170" w:rsidRDefault="002F75C5" w:rsidP="00D050C7">
      <w:pPr>
        <w:pStyle w:val="Style4"/>
        <w:numPr>
          <w:ilvl w:val="1"/>
          <w:numId w:val="164"/>
        </w:numPr>
        <w:tabs>
          <w:tab w:val="left" w:pos="709"/>
        </w:tabs>
      </w:pPr>
      <w:r>
        <w:t>Các vấn đề khác có liên quan</w:t>
      </w:r>
    </w:p>
    <w:p w14:paraId="2CB2CD0A" w14:textId="77C4DDA8" w:rsidR="004A6170" w:rsidRDefault="00A01BB1" w:rsidP="00D050C7">
      <w:pPr>
        <w:pStyle w:val="Style4"/>
        <w:numPr>
          <w:ilvl w:val="1"/>
          <w:numId w:val="0"/>
        </w:numPr>
        <w:tabs>
          <w:tab w:val="left" w:pos="709"/>
        </w:tabs>
      </w:pPr>
      <w:r>
        <w:rPr>
          <w:lang w:val="vi-VN"/>
        </w:rPr>
        <w:tab/>
      </w:r>
      <w:r>
        <w:t>其他相关事项</w:t>
      </w:r>
    </w:p>
    <w:p w14:paraId="6270B612" w14:textId="77777777" w:rsidR="004A6170" w:rsidRDefault="002F75C5" w:rsidP="00D050C7">
      <w:pPr>
        <w:pStyle w:val="ListParagraph"/>
        <w:numPr>
          <w:ilvl w:val="1"/>
          <w:numId w:val="260"/>
        </w:numPr>
        <w:spacing w:before="240" w:after="240"/>
        <w:ind w:left="709" w:hanging="567"/>
        <w:contextualSpacing w:val="0"/>
        <w:jc w:val="both"/>
        <w:rPr>
          <w:bCs/>
        </w:rPr>
      </w:pPr>
      <w:r>
        <w:rPr>
          <w:bCs/>
        </w:rPr>
        <w:t>Tất cả các cổ vật, đồng tiền, đồ cổ hoặc các di vật khác hoặc các hạng mục địa chất hoặc khảo cổ được tìm thấy trên công trường sẽ được đặt dưới sự bảo quản và thẩm quyền của Bên A. Bên B phải chú ý không cho người của mình hoặc người khác lấy đi hoặc làm hư hỏng các đồ vật tìm thấy này.</w:t>
      </w:r>
    </w:p>
    <w:p w14:paraId="1905CEA5" w14:textId="77777777" w:rsidR="004A6170" w:rsidRDefault="002F75C5" w:rsidP="00D050C7">
      <w:pPr>
        <w:pStyle w:val="ListParagraph"/>
        <w:numPr>
          <w:ilvl w:val="1"/>
          <w:numId w:val="0"/>
        </w:numPr>
        <w:spacing w:before="240" w:after="240"/>
        <w:ind w:left="709"/>
        <w:contextualSpacing w:val="0"/>
        <w:jc w:val="both"/>
        <w:rPr>
          <w:bCs/>
        </w:rPr>
      </w:pPr>
      <w:r>
        <w:rPr>
          <w:bCs/>
        </w:rPr>
        <w:t>工地上发现的所有文物、钱币、古董及其他遗物，或者地质和考古物品，均归甲方保管和管理。乙方须确保其人员及他人不得取走或损坏这些发现的物品。</w:t>
      </w:r>
    </w:p>
    <w:p w14:paraId="0ED55E52" w14:textId="77777777" w:rsidR="004A6170" w:rsidRDefault="002F75C5" w:rsidP="00D050C7">
      <w:pPr>
        <w:pStyle w:val="ListParagraph"/>
        <w:numPr>
          <w:ilvl w:val="1"/>
          <w:numId w:val="260"/>
        </w:numPr>
        <w:spacing w:before="240" w:after="240"/>
        <w:ind w:left="709" w:hanging="567"/>
        <w:contextualSpacing w:val="0"/>
        <w:jc w:val="both"/>
        <w:rPr>
          <w:bCs/>
        </w:rPr>
      </w:pPr>
      <w:r>
        <w:rPr>
          <w:bCs/>
        </w:rPr>
        <w:t>Khi phát hiện ra những đồ vật này, Bên B phải thông báo ngay cho Bên A để hưởng dẫn giải quyết.</w:t>
      </w:r>
    </w:p>
    <w:p w14:paraId="2A90231E" w14:textId="77777777" w:rsidR="004A6170" w:rsidRDefault="002F75C5" w:rsidP="00D050C7">
      <w:pPr>
        <w:pStyle w:val="ListParagraph"/>
        <w:numPr>
          <w:ilvl w:val="1"/>
          <w:numId w:val="0"/>
        </w:numPr>
        <w:spacing w:before="240" w:after="240"/>
        <w:ind w:left="709"/>
        <w:contextualSpacing w:val="0"/>
        <w:jc w:val="both"/>
        <w:rPr>
          <w:bCs/>
        </w:rPr>
      </w:pPr>
      <w:r>
        <w:rPr>
          <w:bCs/>
        </w:rPr>
        <w:t>当发现这些物品时，乙方应立即通知甲方以协助处理。</w:t>
      </w:r>
    </w:p>
    <w:p w14:paraId="769FF9A1" w14:textId="77777777" w:rsidR="004A6170" w:rsidRDefault="002F75C5" w:rsidP="00D050C7">
      <w:pPr>
        <w:pStyle w:val="Style4"/>
        <w:numPr>
          <w:ilvl w:val="1"/>
          <w:numId w:val="164"/>
        </w:numPr>
        <w:tabs>
          <w:tab w:val="left" w:pos="709"/>
        </w:tabs>
      </w:pPr>
      <w:r>
        <w:t xml:space="preserve">Các nghĩa vụ khác theo quy định của Hợp đồng và pháp luật liên quan. </w:t>
      </w:r>
    </w:p>
    <w:p w14:paraId="72389D7B" w14:textId="567879FB" w:rsidR="004A6170" w:rsidRDefault="00A01BB1" w:rsidP="00D050C7">
      <w:pPr>
        <w:pStyle w:val="Style4"/>
        <w:numPr>
          <w:ilvl w:val="1"/>
          <w:numId w:val="0"/>
        </w:numPr>
        <w:tabs>
          <w:tab w:val="left" w:pos="709"/>
        </w:tabs>
      </w:pPr>
      <w:r>
        <w:rPr>
          <w:lang w:val="vi-VN"/>
        </w:rPr>
        <w:tab/>
      </w:r>
      <w:r>
        <w:t>履行合同及相关法律规定的其他义务。</w:t>
      </w:r>
      <w:r>
        <w:t xml:space="preserve"> </w:t>
      </w:r>
    </w:p>
    <w:p w14:paraId="00FE6B9A" w14:textId="77777777" w:rsidR="004A6170" w:rsidRDefault="002F75C5" w:rsidP="00D050C7">
      <w:pPr>
        <w:pStyle w:val="Style3"/>
      </w:pPr>
      <w:r>
        <w:t xml:space="preserve"> NHÀ THẦU PHỤ </w:t>
      </w:r>
    </w:p>
    <w:p w14:paraId="3B72A66C" w14:textId="77777777" w:rsidR="004A6170" w:rsidRDefault="002F75C5" w:rsidP="00D050C7">
      <w:pPr>
        <w:pStyle w:val="Style3"/>
        <w:numPr>
          <w:ilvl w:val="0"/>
          <w:numId w:val="0"/>
        </w:numPr>
      </w:pPr>
      <w:r>
        <w:t xml:space="preserve"> 分包 </w:t>
      </w:r>
    </w:p>
    <w:p w14:paraId="38674EE8" w14:textId="77777777" w:rsidR="004A6170" w:rsidRDefault="002F75C5" w:rsidP="00D050C7">
      <w:pPr>
        <w:pStyle w:val="Style4"/>
        <w:numPr>
          <w:ilvl w:val="1"/>
          <w:numId w:val="164"/>
        </w:numPr>
        <w:tabs>
          <w:tab w:val="left" w:pos="709"/>
        </w:tabs>
        <w:rPr>
          <w:b/>
        </w:rPr>
      </w:pPr>
      <w:r>
        <w:t>Khi ký hợp đồng thầu phụ, Bên B phải thực hiện theo các quy định sau:</w:t>
      </w:r>
    </w:p>
    <w:p w14:paraId="6E4AFF22" w14:textId="66EC6713" w:rsidR="004A6170" w:rsidRDefault="00A01BB1" w:rsidP="00D050C7">
      <w:pPr>
        <w:pStyle w:val="Style4"/>
        <w:numPr>
          <w:ilvl w:val="1"/>
          <w:numId w:val="0"/>
        </w:numPr>
        <w:tabs>
          <w:tab w:val="left" w:pos="709"/>
        </w:tabs>
        <w:rPr>
          <w:b/>
        </w:rPr>
      </w:pPr>
      <w:r>
        <w:rPr>
          <w:lang w:val="vi-VN"/>
        </w:rPr>
        <w:tab/>
      </w:r>
      <w:r>
        <w:t>签订分包合同时，乙方应遵守以下规定：</w:t>
      </w:r>
    </w:p>
    <w:p w14:paraId="4E2AA7EC" w14:textId="77777777" w:rsidR="004A6170" w:rsidRDefault="002F75C5" w:rsidP="00D050C7">
      <w:pPr>
        <w:pStyle w:val="ListParagraph"/>
        <w:numPr>
          <w:ilvl w:val="1"/>
          <w:numId w:val="216"/>
        </w:numPr>
        <w:spacing w:before="240" w:after="240"/>
        <w:ind w:left="709" w:hanging="567"/>
        <w:contextualSpacing w:val="0"/>
        <w:jc w:val="both"/>
        <w:rPr>
          <w:bCs/>
        </w:rPr>
      </w:pPr>
      <w:r>
        <w:rPr>
          <w:bCs/>
        </w:rPr>
        <w:lastRenderedPageBreak/>
        <w:t>Đối với nhà thầu phụ không có trong danh sách thầu phụ kèm theo Hợp đồng thì phải được Bên A chấp thuận bằng văn bản;</w:t>
      </w:r>
    </w:p>
    <w:p w14:paraId="5578EA37" w14:textId="77777777" w:rsidR="004A6170" w:rsidRDefault="002F75C5" w:rsidP="00D050C7">
      <w:pPr>
        <w:pStyle w:val="ListParagraph"/>
        <w:numPr>
          <w:ilvl w:val="1"/>
          <w:numId w:val="0"/>
        </w:numPr>
        <w:spacing w:before="240" w:after="240"/>
        <w:ind w:left="709"/>
        <w:contextualSpacing w:val="0"/>
        <w:jc w:val="both"/>
        <w:rPr>
          <w:bCs/>
        </w:rPr>
      </w:pPr>
      <w:r>
        <w:rPr>
          <w:bCs/>
        </w:rPr>
        <w:t>对于未列入合同附带分包商名单的分包商，须经甲方书面批准；</w:t>
      </w:r>
    </w:p>
    <w:p w14:paraId="1ABE25E3" w14:textId="77777777" w:rsidR="004A6170" w:rsidRDefault="002F75C5" w:rsidP="00D050C7">
      <w:pPr>
        <w:pStyle w:val="ListParagraph"/>
        <w:numPr>
          <w:ilvl w:val="1"/>
          <w:numId w:val="216"/>
        </w:numPr>
        <w:spacing w:before="240" w:after="240"/>
        <w:ind w:left="709" w:hanging="567"/>
        <w:contextualSpacing w:val="0"/>
        <w:jc w:val="both"/>
        <w:rPr>
          <w:bCs/>
        </w:rPr>
      </w:pPr>
      <w:r>
        <w:rPr>
          <w:bCs/>
        </w:rPr>
        <w:t>Bên B phải chịu trách nhiệm trước Bên A về tiến độ, chất lượng, an toàn lao động, bảo vệ môi trường và sai sót của mình và các công việc do các Nhà thầu phụ thực hiện;</w:t>
      </w:r>
    </w:p>
    <w:p w14:paraId="0BC02A25" w14:textId="77777777" w:rsidR="004A6170" w:rsidRDefault="002F75C5" w:rsidP="00D050C7">
      <w:pPr>
        <w:pStyle w:val="ListParagraph"/>
        <w:numPr>
          <w:ilvl w:val="1"/>
          <w:numId w:val="0"/>
        </w:numPr>
        <w:spacing w:before="240" w:after="240"/>
        <w:ind w:left="709"/>
        <w:contextualSpacing w:val="0"/>
        <w:jc w:val="both"/>
        <w:rPr>
          <w:bCs/>
        </w:rPr>
      </w:pPr>
      <w:r>
        <w:rPr>
          <w:bCs/>
        </w:rPr>
        <w:t>乙方应对甲方负责，保证进度、质量、劳动安全、环境保护，并对自身及其分包商的工作错误承担责任；</w:t>
      </w:r>
    </w:p>
    <w:p w14:paraId="661D7527" w14:textId="77777777" w:rsidR="004A6170" w:rsidRDefault="002F75C5" w:rsidP="00D050C7">
      <w:pPr>
        <w:pStyle w:val="ListParagraph"/>
        <w:numPr>
          <w:ilvl w:val="1"/>
          <w:numId w:val="216"/>
        </w:numPr>
        <w:spacing w:before="240" w:after="240"/>
        <w:ind w:left="709" w:hanging="567"/>
        <w:contextualSpacing w:val="0"/>
        <w:jc w:val="both"/>
        <w:rPr>
          <w:bCs/>
        </w:rPr>
      </w:pPr>
      <w:r>
        <w:rPr>
          <w:bCs/>
        </w:rPr>
        <w:t>Bên B không được giao lại toàn bộ công việc theo Hợp đồng cho Nhà thầu phụ thực hiện.</w:t>
      </w:r>
    </w:p>
    <w:p w14:paraId="13243D5A" w14:textId="77777777" w:rsidR="004A6170" w:rsidRDefault="002F75C5" w:rsidP="00D050C7">
      <w:pPr>
        <w:pStyle w:val="ListParagraph"/>
        <w:numPr>
          <w:ilvl w:val="1"/>
          <w:numId w:val="0"/>
        </w:numPr>
        <w:spacing w:before="240" w:after="240"/>
        <w:ind w:left="709"/>
        <w:contextualSpacing w:val="0"/>
        <w:jc w:val="both"/>
        <w:rPr>
          <w:bCs/>
        </w:rPr>
      </w:pPr>
      <w:r>
        <w:rPr>
          <w:bCs/>
        </w:rPr>
        <w:t>乙方不得将合同项下的全部工作转包给分包商执行。</w:t>
      </w:r>
    </w:p>
    <w:p w14:paraId="7052538C" w14:textId="77777777" w:rsidR="004A6170" w:rsidRDefault="002F75C5" w:rsidP="00D050C7">
      <w:pPr>
        <w:pStyle w:val="Style4"/>
        <w:numPr>
          <w:ilvl w:val="1"/>
          <w:numId w:val="164"/>
        </w:numPr>
        <w:tabs>
          <w:tab w:val="left" w:pos="709"/>
        </w:tabs>
      </w:pPr>
      <w:r>
        <w:t>Nhà thầu phụ do Bên A chỉ định (nếu có)</w:t>
      </w:r>
    </w:p>
    <w:p w14:paraId="215C285C" w14:textId="163B3C64" w:rsidR="004A6170" w:rsidRDefault="00A01BB1" w:rsidP="00D050C7">
      <w:pPr>
        <w:pStyle w:val="Style4"/>
        <w:numPr>
          <w:ilvl w:val="1"/>
          <w:numId w:val="0"/>
        </w:numPr>
        <w:tabs>
          <w:tab w:val="left" w:pos="709"/>
        </w:tabs>
      </w:pPr>
      <w:r>
        <w:rPr>
          <w:lang w:val="vi-VN"/>
        </w:rPr>
        <w:tab/>
      </w:r>
      <w:r>
        <w:t>由甲方指定的分包商（如有）</w:t>
      </w:r>
    </w:p>
    <w:p w14:paraId="678506B2" w14:textId="77777777" w:rsidR="004A6170" w:rsidRDefault="002F75C5" w:rsidP="00D050C7">
      <w:pPr>
        <w:pStyle w:val="ListParagraph"/>
        <w:numPr>
          <w:ilvl w:val="1"/>
          <w:numId w:val="182"/>
        </w:numPr>
        <w:spacing w:before="240" w:after="240"/>
        <w:ind w:left="709" w:hanging="567"/>
        <w:contextualSpacing w:val="0"/>
        <w:jc w:val="both"/>
        <w:rPr>
          <w:bCs/>
        </w:rPr>
      </w:pPr>
      <w:r>
        <w:rPr>
          <w:bCs/>
        </w:rPr>
        <w:t>Nhà thầu phụ do Bên A chỉ định là một nhà thầu được Bên A chỉ định cho Bên B thuê làm Nhà thầu phụ để thực hiện một số phần việc chuyên ngành có yêu cầu kỹ thuật cao hoặc khi Bên B không đáp ứng được tiến độ thực hiện hợp đồng sau khi Bên A đã yêu cầu phải phù hợp chi phí thị trường và được bên B thống nhất bằng biên bản.</w:t>
      </w:r>
    </w:p>
    <w:p w14:paraId="755EBA1F" w14:textId="77777777" w:rsidR="004A6170" w:rsidRDefault="002F75C5" w:rsidP="00D050C7">
      <w:pPr>
        <w:pStyle w:val="ListParagraph"/>
        <w:numPr>
          <w:ilvl w:val="1"/>
          <w:numId w:val="0"/>
        </w:numPr>
        <w:spacing w:before="240" w:after="240"/>
        <w:ind w:left="709"/>
        <w:contextualSpacing w:val="0"/>
        <w:jc w:val="both"/>
        <w:rPr>
          <w:bCs/>
        </w:rPr>
      </w:pPr>
      <w:r>
        <w:rPr>
          <w:bCs/>
        </w:rPr>
        <w:t>由甲方指定的分包商，是指甲方为乙方指定、由乙方雇佣的分包商，用于承担某些技术要求较高的专业工作，或者当乙方在甲方要求且成本符合市场价格、且经乙方书面确认后，仍未能按合同进度完成工作时。</w:t>
      </w:r>
    </w:p>
    <w:p w14:paraId="4E1720D6" w14:textId="77777777" w:rsidR="004A6170" w:rsidRDefault="002F75C5" w:rsidP="00D050C7">
      <w:pPr>
        <w:pStyle w:val="ListParagraph"/>
        <w:numPr>
          <w:ilvl w:val="1"/>
          <w:numId w:val="182"/>
        </w:numPr>
        <w:spacing w:before="240" w:after="240"/>
        <w:ind w:left="709" w:hanging="567"/>
        <w:contextualSpacing w:val="0"/>
        <w:jc w:val="both"/>
        <w:rPr>
          <w:bCs/>
        </w:rPr>
      </w:pPr>
      <w:r>
        <w:rPr>
          <w:bCs/>
        </w:rPr>
        <w:t>Bên B có quyền từ chối nhà thầu phụ do Bên A chỉ định nếu công việc Bên B đang thực hiện vẫn tuân thủ đúng các thỏa thuận trong Hợp đồng hay chi phí không phù hợp với chi phí thị trường hoặc có đầy đủ cơ sở cho rằng nhà thầu phụ do Bên A chỉ định không đáp ứng được các yêu cầu của Hợp đồng.</w:t>
      </w:r>
    </w:p>
    <w:p w14:paraId="68538908" w14:textId="77777777" w:rsidR="004A6170" w:rsidRDefault="002F75C5" w:rsidP="00D050C7">
      <w:pPr>
        <w:pStyle w:val="ListParagraph"/>
        <w:numPr>
          <w:ilvl w:val="1"/>
          <w:numId w:val="0"/>
        </w:numPr>
        <w:spacing w:before="240" w:after="240"/>
        <w:ind w:left="709"/>
        <w:contextualSpacing w:val="0"/>
        <w:jc w:val="both"/>
        <w:rPr>
          <w:bCs/>
        </w:rPr>
      </w:pPr>
      <w:r>
        <w:rPr>
          <w:bCs/>
        </w:rPr>
        <w:t>乙方有权拒绝由甲方指定的分包商，若乙方正在执行的工作仍严格遵守合同中的协议，或费用不符合市场价格，或有充分依据认为甲方指定的分包商不符合合同要求。</w:t>
      </w:r>
    </w:p>
    <w:p w14:paraId="67BCE932" w14:textId="77777777" w:rsidR="004A6170" w:rsidRDefault="002F75C5" w:rsidP="00D050C7">
      <w:pPr>
        <w:pStyle w:val="Style3"/>
        <w:ind w:left="1134" w:hanging="992"/>
      </w:pPr>
      <w:r>
        <w:t xml:space="preserve">AN TOÀN LAO ĐỘNG, BẢO VỆ MÔI TRƯỜNG VÀ PHÒNG CHỐNG CHÁY NỔ </w:t>
      </w:r>
    </w:p>
    <w:p w14:paraId="554B1594" w14:textId="77777777" w:rsidR="004A6170" w:rsidRDefault="002F75C5" w:rsidP="00D050C7">
      <w:pPr>
        <w:pStyle w:val="Style3"/>
        <w:numPr>
          <w:ilvl w:val="0"/>
          <w:numId w:val="0"/>
        </w:numPr>
        <w:ind w:left="1134" w:hanging="992"/>
      </w:pPr>
      <w:r>
        <w:t xml:space="preserve">劳动安全、环境保护及防火防爆 </w:t>
      </w:r>
    </w:p>
    <w:p w14:paraId="3C87B69E" w14:textId="77777777" w:rsidR="004A6170" w:rsidRDefault="002F75C5" w:rsidP="00D050C7">
      <w:pPr>
        <w:pStyle w:val="Style4"/>
        <w:numPr>
          <w:ilvl w:val="1"/>
          <w:numId w:val="164"/>
        </w:numPr>
        <w:tabs>
          <w:tab w:val="left" w:pos="709"/>
        </w:tabs>
        <w:rPr>
          <w:b/>
          <w:lang w:val="en-US"/>
        </w:rPr>
      </w:pPr>
      <w:r>
        <w:t>An toàn lao động</w:t>
      </w:r>
    </w:p>
    <w:p w14:paraId="3D759BCC" w14:textId="79887ECC" w:rsidR="004A6170" w:rsidRDefault="00A01BB1" w:rsidP="00D050C7">
      <w:pPr>
        <w:pStyle w:val="Style4"/>
        <w:numPr>
          <w:ilvl w:val="1"/>
          <w:numId w:val="0"/>
        </w:numPr>
        <w:tabs>
          <w:tab w:val="left" w:pos="709"/>
        </w:tabs>
        <w:rPr>
          <w:b/>
          <w:lang w:val="en-US"/>
        </w:rPr>
      </w:pPr>
      <w:r>
        <w:rPr>
          <w:lang w:val="vi-VN"/>
        </w:rPr>
        <w:tab/>
      </w:r>
      <w:r>
        <w:t>劳动安全</w:t>
      </w:r>
    </w:p>
    <w:p w14:paraId="63E6B720" w14:textId="77777777" w:rsidR="004A6170" w:rsidRDefault="002F75C5" w:rsidP="00D050C7">
      <w:pPr>
        <w:pStyle w:val="ListParagraph"/>
        <w:numPr>
          <w:ilvl w:val="1"/>
          <w:numId w:val="248"/>
        </w:numPr>
        <w:spacing w:before="240" w:after="240"/>
        <w:ind w:left="709" w:hanging="567"/>
        <w:contextualSpacing w:val="0"/>
        <w:jc w:val="both"/>
        <w:rPr>
          <w:bCs/>
        </w:rPr>
      </w:pPr>
      <w:r>
        <w:rPr>
          <w:bCs/>
        </w:rPr>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50C348C" w14:textId="77777777" w:rsidR="004A6170" w:rsidRDefault="002F75C5" w:rsidP="00D050C7">
      <w:pPr>
        <w:pStyle w:val="ListParagraph"/>
        <w:numPr>
          <w:ilvl w:val="1"/>
          <w:numId w:val="0"/>
        </w:numPr>
        <w:spacing w:before="240" w:after="240"/>
        <w:ind w:left="709"/>
        <w:contextualSpacing w:val="0"/>
        <w:jc w:val="both"/>
        <w:rPr>
          <w:bCs/>
        </w:rPr>
      </w:pPr>
      <w:r>
        <w:rPr>
          <w:bCs/>
        </w:rPr>
        <w:t>施工现场必须公开展示安全措施和劳动安全规章制度，以便所有人员知晓并遵守；工地上危险部位必须安排专人指导和警示，预防事故发生。</w:t>
      </w:r>
    </w:p>
    <w:p w14:paraId="6048A43E" w14:textId="77777777" w:rsidR="004A6170" w:rsidRDefault="002F75C5" w:rsidP="00D050C7">
      <w:pPr>
        <w:pStyle w:val="ListParagraph"/>
        <w:numPr>
          <w:ilvl w:val="1"/>
          <w:numId w:val="248"/>
        </w:numPr>
        <w:spacing w:before="240" w:after="240"/>
        <w:ind w:left="709" w:hanging="567"/>
        <w:contextualSpacing w:val="0"/>
        <w:jc w:val="both"/>
        <w:rPr>
          <w:bCs/>
        </w:rPr>
      </w:pPr>
      <w:r>
        <w:rPr>
          <w:bCs/>
        </w:rPr>
        <w:lastRenderedPageBreak/>
        <w:t>Bên B phải thường xuyên kiểm tra giám sát công tác an toàn lao động trên công trường. Khi phát hiện có vi phạm về an toàn lao động thì phải báo cáo Bên A và thực hiện biện pháp khắc phục vi phạm.</w:t>
      </w:r>
    </w:p>
    <w:p w14:paraId="5DD1C001" w14:textId="77777777" w:rsidR="004A6170" w:rsidRDefault="002F75C5" w:rsidP="00D050C7">
      <w:pPr>
        <w:pStyle w:val="ListParagraph"/>
        <w:numPr>
          <w:ilvl w:val="1"/>
          <w:numId w:val="0"/>
        </w:numPr>
        <w:spacing w:before="240" w:after="240"/>
        <w:ind w:left="709"/>
        <w:contextualSpacing w:val="0"/>
        <w:jc w:val="both"/>
        <w:rPr>
          <w:bCs/>
        </w:rPr>
      </w:pPr>
      <w:r>
        <w:rPr>
          <w:bCs/>
        </w:rPr>
        <w:t>乙方应定期检查并监督工地的劳动安全工作。一旦发现违反劳动安全规定的情况，应及时向甲方报告并采取整改措施。</w:t>
      </w:r>
    </w:p>
    <w:p w14:paraId="52BFCC44" w14:textId="77777777" w:rsidR="004A6170" w:rsidRDefault="002F75C5" w:rsidP="00D050C7">
      <w:pPr>
        <w:pStyle w:val="ListParagraph"/>
        <w:numPr>
          <w:ilvl w:val="1"/>
          <w:numId w:val="248"/>
        </w:numPr>
        <w:spacing w:before="240" w:after="240"/>
        <w:ind w:left="709" w:hanging="567"/>
        <w:contextualSpacing w:val="0"/>
        <w:jc w:val="both"/>
        <w:rPr>
          <w:bCs/>
        </w:rPr>
      </w:pPr>
      <w:r>
        <w:rPr>
          <w:bCs/>
        </w:rPr>
        <w:t>Bên B có trách nhiệm hướng dẫn, phổ biến các quy định về ATLĐ cho người lao động của mình.</w:t>
      </w:r>
    </w:p>
    <w:p w14:paraId="230C27BE" w14:textId="77777777" w:rsidR="004A6170" w:rsidRDefault="002F75C5" w:rsidP="00D050C7">
      <w:pPr>
        <w:pStyle w:val="ListParagraph"/>
        <w:numPr>
          <w:ilvl w:val="1"/>
          <w:numId w:val="0"/>
        </w:numPr>
        <w:spacing w:before="240" w:after="240"/>
        <w:ind w:left="709"/>
        <w:contextualSpacing w:val="0"/>
        <w:jc w:val="both"/>
        <w:rPr>
          <w:bCs/>
        </w:rPr>
      </w:pPr>
      <w:r>
        <w:rPr>
          <w:bCs/>
        </w:rPr>
        <w:t>乙方负责向其员工进行劳动安全规章的指导和宣传。</w:t>
      </w:r>
    </w:p>
    <w:p w14:paraId="245D721A" w14:textId="77777777" w:rsidR="004A6170" w:rsidRDefault="002F75C5" w:rsidP="00D050C7">
      <w:pPr>
        <w:pStyle w:val="Style4"/>
        <w:numPr>
          <w:ilvl w:val="1"/>
          <w:numId w:val="164"/>
        </w:numPr>
        <w:tabs>
          <w:tab w:val="left" w:pos="709"/>
        </w:tabs>
        <w:rPr>
          <w:b/>
        </w:rPr>
      </w:pPr>
      <w:r>
        <w:t>Bảo vệ môi trường</w:t>
      </w:r>
    </w:p>
    <w:p w14:paraId="2FEF0D43" w14:textId="04755A57" w:rsidR="004A6170" w:rsidRDefault="00A01BB1" w:rsidP="00D050C7">
      <w:pPr>
        <w:pStyle w:val="Style4"/>
        <w:numPr>
          <w:ilvl w:val="1"/>
          <w:numId w:val="0"/>
        </w:numPr>
        <w:tabs>
          <w:tab w:val="left" w:pos="709"/>
        </w:tabs>
        <w:rPr>
          <w:b/>
        </w:rPr>
      </w:pPr>
      <w:r>
        <w:rPr>
          <w:lang w:val="vi-VN"/>
        </w:rPr>
        <w:tab/>
      </w:r>
      <w:r>
        <w:t>环境保护</w:t>
      </w:r>
    </w:p>
    <w:p w14:paraId="00DC9790" w14:textId="77777777" w:rsidR="004A6170" w:rsidRDefault="002F75C5" w:rsidP="00D050C7">
      <w:pPr>
        <w:pStyle w:val="ListParagraph"/>
        <w:numPr>
          <w:ilvl w:val="1"/>
          <w:numId w:val="282"/>
        </w:numPr>
        <w:spacing w:before="240" w:after="240"/>
        <w:ind w:left="709" w:hanging="567"/>
        <w:contextualSpacing w:val="0"/>
        <w:jc w:val="both"/>
        <w:rPr>
          <w:bCs/>
        </w:rPr>
      </w:pPr>
      <w:r>
        <w:rPr>
          <w:bCs/>
        </w:rPr>
        <w:t>Bên B trong quá trình vận chuyển vật liệu xây dựng, phế thải phải có biện pháp che chắn bảo đảm an toàn, vệ sinh môi trường.</w:t>
      </w:r>
    </w:p>
    <w:p w14:paraId="29AF2915" w14:textId="0D4CDE7B" w:rsidR="004A6170" w:rsidRPr="00A01BB1" w:rsidRDefault="002F75C5" w:rsidP="00D050C7">
      <w:pPr>
        <w:pStyle w:val="ListParagraph"/>
        <w:numPr>
          <w:ilvl w:val="1"/>
          <w:numId w:val="0"/>
        </w:numPr>
        <w:spacing w:before="240" w:after="240"/>
        <w:ind w:left="709"/>
        <w:contextualSpacing w:val="0"/>
        <w:jc w:val="both"/>
        <w:rPr>
          <w:bCs/>
          <w:lang w:val="vi-VN"/>
        </w:rPr>
      </w:pPr>
      <w:r>
        <w:rPr>
          <w:bCs/>
        </w:rPr>
        <w:t>乙方在运输建筑材料及废弃物时，应采取覆盖防护措施，确保安全和环境卫生</w:t>
      </w:r>
      <w:r w:rsidR="00A01BB1">
        <w:rPr>
          <w:bCs/>
          <w:lang w:val="vi-VN"/>
        </w:rPr>
        <w:t>.</w:t>
      </w:r>
    </w:p>
    <w:p w14:paraId="3FC7E631" w14:textId="77777777" w:rsidR="004A6170" w:rsidRDefault="002F75C5" w:rsidP="00D050C7">
      <w:pPr>
        <w:pStyle w:val="ListParagraph"/>
        <w:numPr>
          <w:ilvl w:val="1"/>
          <w:numId w:val="282"/>
        </w:numPr>
        <w:spacing w:before="240" w:after="240"/>
        <w:ind w:left="709" w:hanging="567"/>
        <w:contextualSpacing w:val="0"/>
        <w:jc w:val="both"/>
        <w:rPr>
          <w:bCs/>
        </w:rPr>
      </w:pPr>
      <w:r w:rsidRPr="000A34CE">
        <w:rPr>
          <w:bCs/>
          <w:lang w:val="vi-VN"/>
        </w:rPr>
        <w:t xml:space="preserve">Các Bên phải có trách nhiệm kiểm tra giám sát việc thực hiện bảo vệ môi trường xây dựng, đồng thời chịu sự kiểm tra giám sát của cơ quan quản lý nhà nước về môi trường. Trường hợp Bên B không tuân thủ các quy định về bảo vệ môi trường thì cơ quan quản lý nhà nước về môi trường có quyền tạm ngừng thi công và yêu cầu Bên B thực hiện đúng biện pháp bảo vệ môi trường. </w:t>
      </w:r>
      <w:r>
        <w:rPr>
          <w:bCs/>
        </w:rPr>
        <w:t>Bên B chịu mọi chi phí liên quan.</w:t>
      </w:r>
    </w:p>
    <w:p w14:paraId="72D6C9CA" w14:textId="77777777" w:rsidR="004A6170" w:rsidRDefault="002F75C5" w:rsidP="00D050C7">
      <w:pPr>
        <w:pStyle w:val="ListParagraph"/>
        <w:numPr>
          <w:ilvl w:val="1"/>
          <w:numId w:val="0"/>
        </w:numPr>
        <w:spacing w:before="240" w:after="240"/>
        <w:ind w:left="709"/>
        <w:contextualSpacing w:val="0"/>
        <w:jc w:val="both"/>
        <w:rPr>
          <w:bCs/>
        </w:rPr>
      </w:pPr>
      <w:r>
        <w:rPr>
          <w:bCs/>
        </w:rPr>
        <w:t>各方有责任监督建筑环境保护的落实，并接受国家环境管理机构的监督检查。如乙方未遵守环境保护规定，国家环境管理机构有权暂停施工并要求乙方采取符合规定的环境保护措施。乙方承担所有相关费用。</w:t>
      </w:r>
    </w:p>
    <w:p w14:paraId="350846C4" w14:textId="77777777" w:rsidR="004A6170" w:rsidRDefault="002F75C5" w:rsidP="00D050C7">
      <w:pPr>
        <w:pStyle w:val="ListParagraph"/>
        <w:numPr>
          <w:ilvl w:val="1"/>
          <w:numId w:val="282"/>
        </w:numPr>
        <w:spacing w:before="240" w:after="240"/>
        <w:ind w:left="709" w:hanging="567"/>
        <w:contextualSpacing w:val="0"/>
        <w:jc w:val="both"/>
        <w:rPr>
          <w:bCs/>
        </w:rPr>
      </w:pPr>
      <w:r>
        <w:rPr>
          <w:bCs/>
        </w:rPr>
        <w:t>Đệ trình lên Bên A hồ sơ vị trí xả thải theo đúng quy định.</w:t>
      </w:r>
    </w:p>
    <w:p w14:paraId="198F94C3" w14:textId="77777777" w:rsidR="004A6170" w:rsidRDefault="002F75C5" w:rsidP="00D050C7">
      <w:pPr>
        <w:pStyle w:val="ListParagraph"/>
        <w:numPr>
          <w:ilvl w:val="1"/>
          <w:numId w:val="0"/>
        </w:numPr>
        <w:spacing w:before="240" w:after="240"/>
        <w:ind w:left="709"/>
        <w:contextualSpacing w:val="0"/>
        <w:jc w:val="both"/>
        <w:rPr>
          <w:bCs/>
        </w:rPr>
      </w:pPr>
      <w:r>
        <w:rPr>
          <w:bCs/>
        </w:rPr>
        <w:t>向甲方提交符合规定的排放位置资料。</w:t>
      </w:r>
    </w:p>
    <w:p w14:paraId="344AC239" w14:textId="77777777" w:rsidR="004A6170" w:rsidRDefault="002F75C5" w:rsidP="00D050C7">
      <w:pPr>
        <w:pStyle w:val="Style4"/>
        <w:numPr>
          <w:ilvl w:val="1"/>
          <w:numId w:val="164"/>
        </w:numPr>
        <w:tabs>
          <w:tab w:val="left" w:pos="709"/>
        </w:tabs>
      </w:pPr>
      <w:r>
        <w:t>Phòng chống cháy nổ:</w:t>
      </w:r>
    </w:p>
    <w:p w14:paraId="3309E631" w14:textId="58FFBE6B" w:rsidR="004A6170" w:rsidRDefault="00A01BB1" w:rsidP="00D050C7">
      <w:pPr>
        <w:pStyle w:val="Style4"/>
        <w:numPr>
          <w:ilvl w:val="1"/>
          <w:numId w:val="0"/>
        </w:numPr>
        <w:tabs>
          <w:tab w:val="left" w:pos="709"/>
        </w:tabs>
      </w:pPr>
      <w:r>
        <w:rPr>
          <w:lang w:val="vi-VN"/>
        </w:rPr>
        <w:tab/>
      </w:r>
      <w:r>
        <w:t>防火防爆：</w:t>
      </w:r>
    </w:p>
    <w:p w14:paraId="1DD0A558" w14:textId="77777777" w:rsidR="004A6170" w:rsidRDefault="002F75C5" w:rsidP="00D050C7">
      <w:pPr>
        <w:spacing w:before="240" w:after="240"/>
        <w:jc w:val="both"/>
      </w:pPr>
      <w:r>
        <w:t>Bên B phải tuân thủ các quy định của nhà nước về phòng chống cháy nổ trong quá trình thi công.</w:t>
      </w:r>
    </w:p>
    <w:p w14:paraId="6863D5A4" w14:textId="77777777" w:rsidR="004A6170" w:rsidRDefault="002F75C5" w:rsidP="00D050C7">
      <w:pPr>
        <w:spacing w:before="240" w:after="240"/>
        <w:jc w:val="both"/>
      </w:pPr>
      <w:r>
        <w:t>乙方必须遵守国家有关施工过程中的防火防爆规定。</w:t>
      </w:r>
    </w:p>
    <w:p w14:paraId="5907E904" w14:textId="77777777" w:rsidR="004A6170" w:rsidRDefault="002F75C5" w:rsidP="00D050C7">
      <w:pPr>
        <w:pStyle w:val="Style3"/>
      </w:pPr>
      <w:r>
        <w:t xml:space="preserve"> ĐẠI DIỆN CỦA BÊN A TẠI CÔNG TRƯỜNG </w:t>
      </w:r>
    </w:p>
    <w:p w14:paraId="1F8322A2" w14:textId="77777777" w:rsidR="004A6170" w:rsidRDefault="002F75C5" w:rsidP="00D050C7">
      <w:pPr>
        <w:pStyle w:val="Style3"/>
        <w:numPr>
          <w:ilvl w:val="0"/>
          <w:numId w:val="0"/>
        </w:numPr>
      </w:pPr>
      <w:r>
        <w:t xml:space="preserve"> 甲方在工地的代表 </w:t>
      </w:r>
    </w:p>
    <w:p w14:paraId="04D47513" w14:textId="77777777" w:rsidR="004A6170" w:rsidRDefault="002F75C5" w:rsidP="00D050C7">
      <w:pPr>
        <w:spacing w:before="240" w:after="240"/>
        <w:jc w:val="both"/>
      </w:pPr>
      <w:r>
        <w:t>Bên A có quyền chỉ định đại diện của mình (Có văn bản kèm theo) làm Đại diện tại Công trường với mục đích:</w:t>
      </w:r>
    </w:p>
    <w:p w14:paraId="659C13AC" w14:textId="77777777" w:rsidR="004A6170" w:rsidRDefault="002F75C5" w:rsidP="00D050C7">
      <w:pPr>
        <w:spacing w:before="240" w:after="240"/>
        <w:jc w:val="both"/>
      </w:pPr>
      <w:r>
        <w:t>甲方有权指定其代表（附书面文件）作为工地代表，目的为：</w:t>
      </w:r>
    </w:p>
    <w:p w14:paraId="2FAB890C" w14:textId="77777777" w:rsidR="004A6170" w:rsidRDefault="002F75C5" w:rsidP="00D050C7">
      <w:pPr>
        <w:pStyle w:val="ListParagraph"/>
        <w:numPr>
          <w:ilvl w:val="1"/>
          <w:numId w:val="236"/>
        </w:numPr>
        <w:spacing w:before="240" w:after="240"/>
        <w:ind w:left="709" w:hanging="567"/>
        <w:contextualSpacing w:val="0"/>
        <w:jc w:val="both"/>
        <w:rPr>
          <w:bCs/>
        </w:rPr>
      </w:pPr>
      <w:r>
        <w:rPr>
          <w:bCs/>
        </w:rPr>
        <w:t>Phê duyệt các vật tư, nguyên vật liệu xây dựng trước khi đưa vào thi công/lắp đặt.</w:t>
      </w:r>
    </w:p>
    <w:p w14:paraId="62B569D9" w14:textId="77777777" w:rsidR="004A6170" w:rsidRDefault="002F75C5" w:rsidP="00D050C7">
      <w:pPr>
        <w:pStyle w:val="ListParagraph"/>
        <w:numPr>
          <w:ilvl w:val="1"/>
          <w:numId w:val="0"/>
        </w:numPr>
        <w:spacing w:before="240" w:after="240"/>
        <w:ind w:left="709"/>
        <w:contextualSpacing w:val="0"/>
        <w:jc w:val="both"/>
        <w:rPr>
          <w:bCs/>
        </w:rPr>
      </w:pPr>
      <w:r>
        <w:rPr>
          <w:bCs/>
        </w:rPr>
        <w:lastRenderedPageBreak/>
        <w:t>在投入施工或安装前，审批所有物资及建筑原材料。</w:t>
      </w:r>
    </w:p>
    <w:p w14:paraId="64AA9786" w14:textId="77777777" w:rsidR="004A6170" w:rsidRDefault="002F75C5" w:rsidP="00D050C7">
      <w:pPr>
        <w:pStyle w:val="ListParagraph"/>
        <w:numPr>
          <w:ilvl w:val="1"/>
          <w:numId w:val="236"/>
        </w:numPr>
        <w:spacing w:before="240" w:after="240"/>
        <w:ind w:left="709" w:hanging="567"/>
        <w:contextualSpacing w:val="0"/>
        <w:jc w:val="both"/>
        <w:rPr>
          <w:bCs/>
        </w:rPr>
      </w:pPr>
      <w:r>
        <w:rPr>
          <w:bCs/>
        </w:rPr>
        <w:t>Kiểm tra các Công việc hoàn thành, xác nhận và kiểm tra các nguyên vật liệu dự kiến và trình độ tay nghề của người lao động. Trong trường hợp các nhân sự của Bên B tham gia thi công trên công trường không đáp ứng được yêu cầu thi công, hoặc thi công cẩu thả, Đại diện của Bên A có quyền ra thông báo yêu cầu Bên B thay đổi nhân sự với những bằng chứng hợp lý. Yêu cầu này, phải được Bên B đáp ứng trong vòng 03 ngày kể từ ngày Bên A ra thông báo.</w:t>
      </w:r>
    </w:p>
    <w:p w14:paraId="7F83ECE2" w14:textId="77777777" w:rsidR="004A6170" w:rsidRDefault="002F75C5" w:rsidP="00D050C7">
      <w:pPr>
        <w:pStyle w:val="ListParagraph"/>
        <w:numPr>
          <w:ilvl w:val="1"/>
          <w:numId w:val="0"/>
        </w:numPr>
        <w:spacing w:before="240" w:after="240"/>
        <w:ind w:left="709"/>
        <w:contextualSpacing w:val="0"/>
        <w:jc w:val="both"/>
        <w:rPr>
          <w:bCs/>
        </w:rPr>
      </w:pPr>
      <w:r>
        <w:rPr>
          <w:bCs/>
        </w:rPr>
        <w:t>核查已完成的各项工作，确认并核实预计使用的原材料及劳动者的技能水平。若乙方人员在工地施工未达到施工要求或施工马虎，甲方代表有权根据合理证据通知乙方更换人员。乙方必须自甲方发出通知之日起3日内予以响应。</w:t>
      </w:r>
    </w:p>
    <w:p w14:paraId="032387F3" w14:textId="77777777" w:rsidR="004A6170" w:rsidRDefault="002F75C5" w:rsidP="00D050C7">
      <w:pPr>
        <w:pStyle w:val="ListParagraph"/>
        <w:numPr>
          <w:ilvl w:val="1"/>
          <w:numId w:val="236"/>
        </w:numPr>
        <w:spacing w:before="240" w:after="240"/>
        <w:ind w:left="709" w:hanging="567"/>
        <w:contextualSpacing w:val="0"/>
        <w:jc w:val="both"/>
        <w:rPr>
          <w:bCs/>
        </w:rPr>
      </w:pPr>
      <w:r>
        <w:rPr>
          <w:bCs/>
        </w:rPr>
        <w:t>Giám sát tiến độ thực hiện Công việc theo quy định tại Hợp đồng.</w:t>
      </w:r>
    </w:p>
    <w:p w14:paraId="052333D9" w14:textId="77777777" w:rsidR="004A6170" w:rsidRDefault="002F75C5" w:rsidP="00D050C7">
      <w:pPr>
        <w:pStyle w:val="ListParagraph"/>
        <w:numPr>
          <w:ilvl w:val="1"/>
          <w:numId w:val="0"/>
        </w:numPr>
        <w:spacing w:before="240" w:after="240"/>
        <w:ind w:left="709"/>
        <w:contextualSpacing w:val="0"/>
        <w:jc w:val="both"/>
        <w:rPr>
          <w:bCs/>
        </w:rPr>
      </w:pPr>
      <w:r>
        <w:rPr>
          <w:bCs/>
        </w:rPr>
        <w:t>依据合同规定监督工作进度的实施。</w:t>
      </w:r>
    </w:p>
    <w:p w14:paraId="3288B2A6" w14:textId="77777777" w:rsidR="004A6170" w:rsidRDefault="002F75C5" w:rsidP="00D050C7">
      <w:pPr>
        <w:pStyle w:val="ListParagraph"/>
        <w:numPr>
          <w:ilvl w:val="1"/>
          <w:numId w:val="236"/>
        </w:numPr>
        <w:spacing w:before="240" w:after="240"/>
        <w:ind w:left="709" w:hanging="567"/>
        <w:contextualSpacing w:val="0"/>
        <w:jc w:val="both"/>
        <w:rPr>
          <w:bCs/>
        </w:rPr>
      </w:pPr>
      <w:r>
        <w:rPr>
          <w:bCs/>
        </w:rPr>
        <w:t>Đưa ra các yêu cầu với biện pháp thay thế.</w:t>
      </w:r>
    </w:p>
    <w:p w14:paraId="413A5839" w14:textId="77777777" w:rsidR="004A6170" w:rsidRDefault="002F75C5" w:rsidP="00D050C7">
      <w:pPr>
        <w:pStyle w:val="ListParagraph"/>
        <w:numPr>
          <w:ilvl w:val="1"/>
          <w:numId w:val="0"/>
        </w:numPr>
        <w:spacing w:before="240" w:after="240"/>
        <w:ind w:left="709"/>
        <w:contextualSpacing w:val="0"/>
        <w:jc w:val="both"/>
        <w:rPr>
          <w:bCs/>
        </w:rPr>
      </w:pPr>
      <w:r>
        <w:rPr>
          <w:bCs/>
        </w:rPr>
        <w:t>提出有关替代措施的要求。</w:t>
      </w:r>
    </w:p>
    <w:p w14:paraId="765749B3" w14:textId="77777777" w:rsidR="004A6170" w:rsidRDefault="002F75C5" w:rsidP="00D050C7">
      <w:pPr>
        <w:pStyle w:val="ListParagraph"/>
        <w:numPr>
          <w:ilvl w:val="1"/>
          <w:numId w:val="236"/>
        </w:numPr>
        <w:spacing w:before="240" w:after="240"/>
        <w:ind w:left="709" w:hanging="567"/>
        <w:contextualSpacing w:val="0"/>
        <w:jc w:val="both"/>
        <w:rPr>
          <w:bCs/>
        </w:rPr>
      </w:pPr>
      <w:r>
        <w:rPr>
          <w:bCs/>
        </w:rPr>
        <w:t>Xác định và ra quyết định với các công việc nghiệm thu, các thử nghiệm, thí nghiệm tại chỗ hoặc lấy mẫu đối với vật liệu hoặc thành phẩm.</w:t>
      </w:r>
    </w:p>
    <w:p w14:paraId="0DB34906" w14:textId="77777777" w:rsidR="004A6170" w:rsidRDefault="002F75C5" w:rsidP="00D050C7">
      <w:pPr>
        <w:pStyle w:val="ListParagraph"/>
        <w:numPr>
          <w:ilvl w:val="1"/>
          <w:numId w:val="0"/>
        </w:numPr>
        <w:spacing w:before="240" w:after="240"/>
        <w:ind w:left="709"/>
        <w:contextualSpacing w:val="0"/>
        <w:jc w:val="both"/>
        <w:rPr>
          <w:bCs/>
        </w:rPr>
      </w:pPr>
      <w:r>
        <w:rPr>
          <w:bCs/>
        </w:rPr>
        <w:t>确定并决策验收工作、现场测试、实验或对材料及成品取样的相关事宜。</w:t>
      </w:r>
    </w:p>
    <w:p w14:paraId="32051B5C" w14:textId="77777777" w:rsidR="004A6170" w:rsidRDefault="002F75C5" w:rsidP="00D050C7">
      <w:pPr>
        <w:pStyle w:val="ListParagraph"/>
        <w:numPr>
          <w:ilvl w:val="1"/>
          <w:numId w:val="236"/>
        </w:numPr>
        <w:spacing w:before="240" w:after="240"/>
        <w:ind w:left="709" w:hanging="567"/>
        <w:contextualSpacing w:val="0"/>
        <w:jc w:val="both"/>
        <w:rPr>
          <w:bCs/>
        </w:rPr>
      </w:pPr>
      <w:r>
        <w:rPr>
          <w:bCs/>
        </w:rPr>
        <w:t>Đại diện cho các quyền lợi của Bên A cũng như các công việc liên quan.</w:t>
      </w:r>
    </w:p>
    <w:p w14:paraId="08F76A66" w14:textId="77777777" w:rsidR="004A6170" w:rsidRDefault="002F75C5" w:rsidP="00D050C7">
      <w:pPr>
        <w:pStyle w:val="ListParagraph"/>
        <w:numPr>
          <w:ilvl w:val="1"/>
          <w:numId w:val="0"/>
        </w:numPr>
        <w:spacing w:before="240" w:after="240"/>
        <w:ind w:left="709"/>
        <w:contextualSpacing w:val="0"/>
        <w:jc w:val="both"/>
        <w:rPr>
          <w:bCs/>
        </w:rPr>
      </w:pPr>
      <w:r>
        <w:rPr>
          <w:bCs/>
        </w:rPr>
        <w:t>代表甲方权益及处理相关事务。</w:t>
      </w:r>
    </w:p>
    <w:p w14:paraId="16B97398" w14:textId="77777777" w:rsidR="004A6170" w:rsidRDefault="002F75C5" w:rsidP="00D050C7">
      <w:pPr>
        <w:pStyle w:val="Style3"/>
      </w:pPr>
      <w:r>
        <w:t xml:space="preserve"> GIÁM SÁT THI CÔNG TẠI CÔNG TRƯỜNG</w:t>
      </w:r>
    </w:p>
    <w:p w14:paraId="63944BF5" w14:textId="77777777" w:rsidR="004A6170" w:rsidRDefault="002F75C5" w:rsidP="00D050C7">
      <w:pPr>
        <w:pStyle w:val="Style3"/>
        <w:numPr>
          <w:ilvl w:val="0"/>
          <w:numId w:val="0"/>
        </w:numPr>
      </w:pPr>
      <w:r>
        <w:t xml:space="preserve"> 施工现场监理</w:t>
      </w:r>
    </w:p>
    <w:p w14:paraId="4B32E99E" w14:textId="77777777" w:rsidR="004A6170" w:rsidRDefault="002F75C5" w:rsidP="00D050C7">
      <w:pPr>
        <w:pStyle w:val="Style4"/>
        <w:numPr>
          <w:ilvl w:val="1"/>
          <w:numId w:val="164"/>
        </w:numPr>
      </w:pPr>
      <w:r>
        <w:t>Bên B có nghĩa vụ đệ trình cho Bên A danh sách nhân sự Ban chỉ huy công trình của Bên B tham gia hoạt động thi công trên công trường trong vòng một ngày trước ngày khởi công. Bên B đảm bảo các nhân sự này có đủ năng lực hành nghề theo quy định của pháp luật.</w:t>
      </w:r>
    </w:p>
    <w:p w14:paraId="7B3936A6" w14:textId="77777777" w:rsidR="004A6170" w:rsidRDefault="002F75C5" w:rsidP="00D050C7">
      <w:pPr>
        <w:pStyle w:val="Style4"/>
        <w:numPr>
          <w:ilvl w:val="1"/>
          <w:numId w:val="0"/>
        </w:numPr>
        <w:ind w:left="720"/>
      </w:pPr>
      <w:r>
        <w:t>乙方有义务在开工日前一天向甲方提交乙方施工指挥部参与现场施工的人员名单。乙方保证这些人员具备法律规定的执业能力。</w:t>
      </w:r>
    </w:p>
    <w:p w14:paraId="5CF27FDB" w14:textId="77777777" w:rsidR="004A6170" w:rsidRDefault="002F75C5" w:rsidP="00D050C7">
      <w:pPr>
        <w:pStyle w:val="Style4"/>
        <w:numPr>
          <w:ilvl w:val="1"/>
          <w:numId w:val="164"/>
        </w:numPr>
      </w:pPr>
      <w:r>
        <w:t>Mọi sự thay đổi nhân sự tại công trường phải được sự chấp thuận của Bên A bằng văn bản.</w:t>
      </w:r>
    </w:p>
    <w:p w14:paraId="5E1FD0A5" w14:textId="77777777" w:rsidR="004A6170" w:rsidRDefault="002F75C5" w:rsidP="00D050C7">
      <w:pPr>
        <w:pStyle w:val="Style4"/>
        <w:numPr>
          <w:ilvl w:val="1"/>
          <w:numId w:val="0"/>
        </w:numPr>
        <w:ind w:firstLine="720"/>
      </w:pPr>
      <w:r>
        <w:t>现场人员的任何变更必须经甲方书面批准。</w:t>
      </w:r>
    </w:p>
    <w:p w14:paraId="05942CDA" w14:textId="77777777" w:rsidR="004A6170" w:rsidRDefault="002F75C5" w:rsidP="00D050C7">
      <w:pPr>
        <w:pStyle w:val="Style3"/>
      </w:pPr>
      <w:r>
        <w:t xml:space="preserve"> VẬT TƯ, NGUYÊN VẬT LIỆU</w:t>
      </w:r>
    </w:p>
    <w:p w14:paraId="208951AF" w14:textId="77777777" w:rsidR="004A6170" w:rsidRDefault="002F75C5" w:rsidP="00D050C7">
      <w:pPr>
        <w:pStyle w:val="Style3"/>
        <w:numPr>
          <w:ilvl w:val="0"/>
          <w:numId w:val="0"/>
        </w:numPr>
      </w:pPr>
      <w:r>
        <w:t xml:space="preserve"> 物资、原材料</w:t>
      </w:r>
    </w:p>
    <w:p w14:paraId="4F0F59AD" w14:textId="77777777" w:rsidR="004A6170" w:rsidRDefault="002F75C5" w:rsidP="00D050C7">
      <w:pPr>
        <w:pStyle w:val="Style4"/>
        <w:numPr>
          <w:ilvl w:val="1"/>
          <w:numId w:val="164"/>
        </w:numPr>
      </w:pPr>
      <w:r>
        <w:t>Bên B đảm bảo rằng các vật tư, nguyên vật liệu đưa vào Công trình đảm bảo đúng chủng loại như Phụ lục [</w:t>
      </w:r>
      <w:r>
        <w:rPr>
          <w:rFonts w:ascii="Wingdings 2" w:eastAsia="Wingdings 2" w:hAnsi="Wingdings 2" w:cs="Wingdings 2"/>
        </w:rPr>
        <w:sym w:font="Wingdings 2" w:char="F097"/>
      </w:r>
      <w:r>
        <w:t xml:space="preserve">]  Hợp đồng này và như trong hồ sơ thiết kế kỹ thuật, cam kết chủng loại vật liệu và phải được Bên A chấp thuận. Trong trường hợp Bên B muốn </w:t>
      </w:r>
      <w:r>
        <w:lastRenderedPageBreak/>
        <w:t>thay đổi chủng loại vật tư thì chủng loại thay thế phải đảm bảo có các tiêu chuẩn kỹ thuật, tiêu chuẩn chất lượng tương đương hoặc cao hơn tiêu chuẩn của chủng loại cũ và phải được Bên A chấp thuận trước khi đưa vào sử dụng. Trường hợp Bên A đề nghị Bên B thay đổi chủng loại vật tư, thiết bị khác với vật tư, thiết bị mà Bên B đã nêu trong hợp đồng, thì giá cả vật tư, thiết bị thay đổi đó được Hai Bên xác định lại theo giá thị trường thông qua hóa đơn tài chính.</w:t>
      </w:r>
    </w:p>
    <w:p w14:paraId="1AF0170B" w14:textId="5FD48722" w:rsidR="004A6170" w:rsidRPr="00A01BB1" w:rsidRDefault="002F75C5" w:rsidP="00D050C7">
      <w:pPr>
        <w:pStyle w:val="Style4"/>
        <w:numPr>
          <w:ilvl w:val="1"/>
          <w:numId w:val="0"/>
        </w:numPr>
        <w:ind w:left="720"/>
        <w:rPr>
          <w:lang w:val="vi-VN"/>
        </w:rPr>
      </w:pPr>
      <w:r>
        <w:t>乙方保证投入工程的物资、原材料与本合同附录</w:t>
      </w:r>
      <w:r>
        <w:t>[</w:t>
      </w:r>
      <w:r w:rsidR="00A01BB1">
        <w:rPr>
          <w:rFonts w:ascii="Wingdings 2" w:eastAsia="Wingdings 2" w:hAnsi="Wingdings 2" w:cs="Wingdings 2"/>
          <w:lang w:val="pt-BR"/>
        </w:rPr>
        <w:sym w:font="Wingdings 2" w:char="F097"/>
      </w:r>
      <w:r>
        <w:t>]</w:t>
      </w:r>
      <w:r>
        <w:t>及技术设计文件规定的品种一致，并承诺材料品种须经甲方批准。如果乙方想要更换物资种类，则替代种类必须确保其技术标准和质量标准等同或高于旧种类的标准，且必须经甲方事先批准后方可使用。如果甲方要求乙方更换与乙方在合同中提出的物资、设备种类不同的物资、设备，双方应根据市场价格凭借财务发票重新确定该更换物资、设备的价格。</w:t>
      </w:r>
    </w:p>
    <w:p w14:paraId="07B0C8A2" w14:textId="77777777" w:rsidR="004A6170" w:rsidRPr="000A34CE" w:rsidRDefault="002F75C5" w:rsidP="00D050C7">
      <w:pPr>
        <w:pStyle w:val="Style4"/>
        <w:numPr>
          <w:ilvl w:val="1"/>
          <w:numId w:val="164"/>
        </w:numPr>
        <w:rPr>
          <w:lang w:val="vi-VN"/>
        </w:rPr>
      </w:pPr>
      <w:r w:rsidRPr="000A34CE">
        <w:rPr>
          <w:lang w:val="vi-VN"/>
        </w:rPr>
        <w:t>Ngoại trừ những vật tư do Bên A cấp (nếu có) theo thông báo bằng văn bản, Bên B chịu trách nhiệm thu xếp tài chính, tự mua sắm các loại vật tư, nguyên phụ liệu cần thiết cho việc thi công Công trình. Bên B chịu trách nhiệm thanh toán trực tiếp cho các đơn vị cung cấp vật tư và Bên A không phải chịu bất cứ trách nhiệm gì đối với các khiếu kiện từ phía các đơn vị cung cấp (nếu có).</w:t>
      </w:r>
    </w:p>
    <w:p w14:paraId="240D94D8" w14:textId="77777777" w:rsidR="004A6170" w:rsidRDefault="002F75C5" w:rsidP="00D050C7">
      <w:pPr>
        <w:pStyle w:val="Style4"/>
        <w:numPr>
          <w:ilvl w:val="1"/>
          <w:numId w:val="0"/>
        </w:numPr>
        <w:ind w:left="720"/>
      </w:pPr>
      <w:r>
        <w:t>除非甲方以书面形式通知提供材料（如有），乙方负责资金安排，自行采购工程施工所需的所有材料及辅助材料。乙方负责直接向材料供应单位付款，甲方不承担任何供应单位可能提出的索赔责任。</w:t>
      </w:r>
    </w:p>
    <w:p w14:paraId="3813D978" w14:textId="77777777" w:rsidR="004A6170" w:rsidRDefault="002F75C5" w:rsidP="00D050C7">
      <w:pPr>
        <w:pStyle w:val="Style3"/>
        <w:tabs>
          <w:tab w:val="clear" w:pos="1134"/>
          <w:tab w:val="left" w:pos="1276"/>
        </w:tabs>
        <w:ind w:left="1276" w:hanging="1134"/>
      </w:pPr>
      <w:r>
        <w:t>ĐIỀU KIỆN BẤT KHẢ KHÁNG VÀ YÊU CẦU KỸ THUẬT ĐỐI VỚI CÁC</w:t>
      </w:r>
      <w:r>
        <w:rPr>
          <w:lang w:val="vi-VN"/>
        </w:rPr>
        <w:t xml:space="preserve"> </w:t>
      </w:r>
      <w:r>
        <w:t>CÔNG TÁC</w:t>
      </w:r>
    </w:p>
    <w:p w14:paraId="6C8A9081" w14:textId="77777777" w:rsidR="004A6170" w:rsidRDefault="002F75C5" w:rsidP="00D050C7">
      <w:pPr>
        <w:pStyle w:val="Style3"/>
        <w:numPr>
          <w:ilvl w:val="0"/>
          <w:numId w:val="0"/>
        </w:numPr>
        <w:tabs>
          <w:tab w:val="clear" w:pos="1134"/>
          <w:tab w:val="left" w:pos="1276"/>
        </w:tabs>
        <w:ind w:left="1276" w:hanging="1134"/>
      </w:pPr>
      <w:r>
        <w:t>不可抗力条件及各项施工技术要求</w:t>
      </w:r>
    </w:p>
    <w:p w14:paraId="1AD6A2BF" w14:textId="77777777" w:rsidR="004A6170" w:rsidRDefault="002F75C5" w:rsidP="00D050C7">
      <w:pPr>
        <w:pStyle w:val="Style4"/>
        <w:numPr>
          <w:ilvl w:val="1"/>
          <w:numId w:val="164"/>
        </w:numPr>
      </w:pPr>
      <w:r>
        <w:t>Sự kiện bất khả kháng là sự kiện mang tính khách quan, không thể lường trước được và nằm ngoài sự kiểm soát của Bên không thể thực hiện được nghĩa vụ của mình theo Hợp đồng, bao gồm nhưng không giới hạn ở: thiên tai, bệnh dịch, hỏa hoạn, động đất, thủy triều, mưa lớn, bão cấp 8 trở lên hoặc các thiên tai khác; bạo động, chiến tranh, tình trạng khẩn cấp của quốc gia, khủng bố, gây rối, đình công; chế tài, lệnh cấm vận hoặc các sự kiện khác nằm ngoài tầm kiểm soát của các Bên… dẫn đến việc một hoặc cả hai Bên không có khả năng tiếp tục thực hiện Hợp đồng này.</w:t>
      </w:r>
    </w:p>
    <w:p w14:paraId="372E32DC" w14:textId="77777777" w:rsidR="004A6170" w:rsidRDefault="002F75C5" w:rsidP="00D050C7">
      <w:pPr>
        <w:pStyle w:val="Style4"/>
        <w:numPr>
          <w:ilvl w:val="1"/>
          <w:numId w:val="0"/>
        </w:numPr>
        <w:ind w:left="720"/>
      </w:pPr>
      <w:r>
        <w:t>不可抗力事件是指具有客观性、不可预见且超出各方控制范围的事件，导致各方无法履行其根据合同承担的义务，包括但不限于天灾、疫情、火灾、地震、潮汐、大雨、</w:t>
      </w:r>
      <w:r>
        <w:t>8</w:t>
      </w:r>
      <w:r>
        <w:t>级及以上风暴或其他自然灾害；骚乱、战争、国家紧急状态、恐怖主义、暴乱及罢工；制裁、禁运令或其他超出各方控制范围的事件，导致一方或双方无法继续履行本合同。</w:t>
      </w:r>
    </w:p>
    <w:p w14:paraId="0261E19D" w14:textId="77777777" w:rsidR="004A6170" w:rsidRDefault="002F75C5" w:rsidP="00D050C7">
      <w:pPr>
        <w:pStyle w:val="Style4"/>
        <w:numPr>
          <w:ilvl w:val="1"/>
          <w:numId w:val="164"/>
        </w:numPr>
      </w:pPr>
      <w:r>
        <w:t>Việc một Bên không hoàn thành nghĩa vụ của mình do sự kiện bất khả kháng (gọi tắt là “Bên Bị ảnh hưởng”) sẽ không bị coi là vi phạm nghĩa vụ Hợp đồng và không phải là cơ sở để Bên kia chấm dứt Hợp đồng nếu Bên Bị ảnh hưởng đã:</w:t>
      </w:r>
    </w:p>
    <w:p w14:paraId="001906A7" w14:textId="77777777" w:rsidR="004A6170" w:rsidRDefault="002F75C5" w:rsidP="00D050C7">
      <w:pPr>
        <w:pStyle w:val="Style4"/>
        <w:numPr>
          <w:ilvl w:val="1"/>
          <w:numId w:val="0"/>
        </w:numPr>
        <w:ind w:left="709"/>
      </w:pPr>
      <w:r>
        <w:t>由于不可抗力事件导致一方（简称</w:t>
      </w:r>
      <w:r>
        <w:t>“</w:t>
      </w:r>
      <w:r>
        <w:t>受影响方</w:t>
      </w:r>
      <w:r>
        <w:t>”</w:t>
      </w:r>
      <w:r>
        <w:t>）未能履行义务，不应视为违反合同义务，也不得作为对方解除合同的理由，前提是受影响方已：</w:t>
      </w:r>
    </w:p>
    <w:p w14:paraId="5B20D424" w14:textId="77777777" w:rsidR="004A6170" w:rsidRDefault="002F75C5" w:rsidP="00D050C7">
      <w:pPr>
        <w:pStyle w:val="ListParagraph"/>
        <w:numPr>
          <w:ilvl w:val="1"/>
          <w:numId w:val="229"/>
        </w:numPr>
        <w:spacing w:before="240" w:after="240"/>
        <w:ind w:left="709" w:hanging="567"/>
        <w:contextualSpacing w:val="0"/>
        <w:jc w:val="both"/>
        <w:rPr>
          <w:bCs/>
        </w:rPr>
      </w:pPr>
      <w:r>
        <w:rPr>
          <w:bCs/>
        </w:rPr>
        <w:t>Tiến hành các biện pháp ngăn ngừa hợp lý và các biện pháp thay thế cần thiết để hạn chế tối đa ảnh hưởng do sự kiện bất khả kháng gây ra; và</w:t>
      </w:r>
    </w:p>
    <w:p w14:paraId="15773EA5" w14:textId="77777777" w:rsidR="004A6170" w:rsidRDefault="002F75C5" w:rsidP="00D050C7">
      <w:pPr>
        <w:pStyle w:val="ListParagraph"/>
        <w:numPr>
          <w:ilvl w:val="1"/>
          <w:numId w:val="0"/>
        </w:numPr>
        <w:spacing w:before="240" w:after="240"/>
        <w:ind w:left="709"/>
        <w:contextualSpacing w:val="0"/>
        <w:jc w:val="both"/>
        <w:rPr>
          <w:bCs/>
        </w:rPr>
      </w:pPr>
      <w:r>
        <w:rPr>
          <w:bCs/>
        </w:rPr>
        <w:lastRenderedPageBreak/>
        <w:t>采取合理预防和必要的替代措施，尽最大可能减少不可抗力事件的影响；并且</w:t>
      </w:r>
    </w:p>
    <w:p w14:paraId="1AAAF31F" w14:textId="77777777" w:rsidR="004A6170" w:rsidRDefault="002F75C5" w:rsidP="00D050C7">
      <w:pPr>
        <w:pStyle w:val="ListParagraph"/>
        <w:numPr>
          <w:ilvl w:val="1"/>
          <w:numId w:val="229"/>
        </w:numPr>
        <w:spacing w:before="240" w:after="240"/>
        <w:ind w:left="709" w:hanging="567"/>
        <w:contextualSpacing w:val="0"/>
        <w:jc w:val="both"/>
        <w:rPr>
          <w:bCs/>
        </w:rPr>
      </w:pPr>
      <w:r>
        <w:rPr>
          <w:bCs/>
        </w:rPr>
        <w:t>Thông báo ngay cho Bên kia về sự kiện bất khả kháng xảy ra trong vòng [</w:t>
      </w:r>
      <w:r>
        <w:rPr>
          <w:rFonts w:ascii="Wingdings 2" w:eastAsia="Wingdings 2" w:hAnsi="Wingdings 2" w:cs="Wingdings 2"/>
          <w:bCs/>
        </w:rPr>
        <w:sym w:font="Wingdings 2" w:char="F097"/>
      </w:r>
      <w:r>
        <w:rPr>
          <w:bCs/>
        </w:rPr>
        <w:t>]  ngày kể từ ngày xảy ra sự kiện bất khả kháng.</w:t>
      </w:r>
    </w:p>
    <w:p w14:paraId="2B3DA210" w14:textId="77777777" w:rsidR="004A6170" w:rsidRDefault="002F75C5" w:rsidP="00D050C7">
      <w:pPr>
        <w:pStyle w:val="ListParagraph"/>
        <w:numPr>
          <w:ilvl w:val="1"/>
          <w:numId w:val="0"/>
        </w:numPr>
        <w:spacing w:before="240" w:after="240"/>
        <w:ind w:left="709"/>
        <w:contextualSpacing w:val="0"/>
        <w:jc w:val="both"/>
        <w:rPr>
          <w:bCs/>
        </w:rPr>
      </w:pPr>
      <w:r>
        <w:rPr>
          <w:bCs/>
        </w:rPr>
        <w:t>自不可抗力事件发生之日起[]天内，及时通知对方该事件的发生。</w:t>
      </w:r>
      <w:r>
        <w:rPr>
          <w:rFonts w:ascii="Wingdings 2" w:eastAsia="Wingdings 2" w:hAnsi="Wingdings 2" w:cs="Wingdings 2"/>
          <w:bCs/>
        </w:rPr>
        <w:sym w:font="Wingdings 2" w:char="F097"/>
      </w:r>
    </w:p>
    <w:p w14:paraId="767F0352" w14:textId="77777777" w:rsidR="004A6170" w:rsidRDefault="002F75C5" w:rsidP="00D050C7">
      <w:pPr>
        <w:pStyle w:val="Style4"/>
        <w:numPr>
          <w:ilvl w:val="1"/>
          <w:numId w:val="164"/>
        </w:numPr>
      </w:pPr>
      <w:r>
        <w:t>Trong trường hợp xảy ra sự kiện bất khả kháng, thời gian thực hiện Hợp đồng sẽ được kéo dài thêm bằng thời gian diễn ra sự kiện bất khả kháng.</w:t>
      </w:r>
    </w:p>
    <w:p w14:paraId="01AF53E2" w14:textId="77777777" w:rsidR="004A6170" w:rsidRDefault="002F75C5" w:rsidP="00D050C7">
      <w:pPr>
        <w:pStyle w:val="Style4"/>
        <w:numPr>
          <w:ilvl w:val="1"/>
          <w:numId w:val="0"/>
        </w:numPr>
        <w:ind w:left="720"/>
      </w:pPr>
      <w:r>
        <w:t>在发生不可抗力事件的情况下，合同的履行期限将顺延，延长时间与不可抗力事件持续时间相同。</w:t>
      </w:r>
    </w:p>
    <w:p w14:paraId="3E31B894" w14:textId="77777777" w:rsidR="004A6170" w:rsidRDefault="002F75C5" w:rsidP="00D050C7">
      <w:pPr>
        <w:pStyle w:val="Style4"/>
        <w:numPr>
          <w:ilvl w:val="1"/>
          <w:numId w:val="164"/>
        </w:numPr>
      </w:pPr>
      <w:r>
        <w:t>Tùy thuộc vào tình hình sau khi Sự kiện bất khả kháng xảy ra, Hai Bên cũng có thể thỏa thuận để chấm dứt Hợp đồng. Trong trường hợp này, Hai Bên sẽ cùng bàn bạc giải quyết quyền lợi trên cơ sở hoàn trả lại những gì đã nhận vượt quá lợi ích được hưởng.</w:t>
      </w:r>
    </w:p>
    <w:p w14:paraId="1482D771" w14:textId="77777777" w:rsidR="004A6170" w:rsidRDefault="002F75C5" w:rsidP="00D050C7">
      <w:pPr>
        <w:pStyle w:val="Style4"/>
        <w:numPr>
          <w:ilvl w:val="1"/>
          <w:numId w:val="0"/>
        </w:numPr>
        <w:ind w:left="720"/>
      </w:pPr>
      <w:r>
        <w:t>根据不可抗力事件发生后的具体情况，双方也可以协商终止合同。在此情况下，双方将共同协商解决权益问题，基于退还已经收取但超出应享利益的部分。</w:t>
      </w:r>
    </w:p>
    <w:p w14:paraId="7A8FD414" w14:textId="77777777" w:rsidR="004A6170" w:rsidRDefault="002F75C5" w:rsidP="00D050C7">
      <w:pPr>
        <w:pStyle w:val="Style3"/>
        <w:tabs>
          <w:tab w:val="left" w:pos="1276"/>
        </w:tabs>
      </w:pPr>
      <w:r>
        <w:t xml:space="preserve"> GIẢI PHÁP THAY THẾ</w:t>
      </w:r>
    </w:p>
    <w:p w14:paraId="7AC7EEC9" w14:textId="77777777" w:rsidR="004A6170" w:rsidRDefault="002F75C5" w:rsidP="00D050C7">
      <w:pPr>
        <w:pStyle w:val="Style3"/>
        <w:numPr>
          <w:ilvl w:val="0"/>
          <w:numId w:val="0"/>
        </w:numPr>
        <w:tabs>
          <w:tab w:val="left" w:pos="1276"/>
        </w:tabs>
      </w:pPr>
      <w:r>
        <w:t xml:space="preserve"> 替代方案</w:t>
      </w:r>
    </w:p>
    <w:p w14:paraId="63208808" w14:textId="77777777" w:rsidR="004A6170" w:rsidRDefault="002F75C5" w:rsidP="00D050C7">
      <w:pPr>
        <w:pStyle w:val="Style4"/>
        <w:numPr>
          <w:ilvl w:val="1"/>
          <w:numId w:val="164"/>
        </w:numPr>
      </w:pPr>
      <w:r>
        <w:t>Bên B không được phép thay đổi nội dung Công việc quy định tại Điều 4 Hợp đồng này mà không có được sự chấp thuận trước bằng văn bản của Bên A;</w:t>
      </w:r>
    </w:p>
    <w:p w14:paraId="720F9436" w14:textId="77777777" w:rsidR="004A6170" w:rsidRDefault="002F75C5" w:rsidP="00D050C7">
      <w:pPr>
        <w:pStyle w:val="Style4"/>
        <w:numPr>
          <w:ilvl w:val="1"/>
          <w:numId w:val="0"/>
        </w:numPr>
        <w:ind w:firstLine="720"/>
      </w:pPr>
      <w:r>
        <w:t>未经甲方书面同意，乙方不得擅自更改本合同第四条所规定的工作内容；</w:t>
      </w:r>
    </w:p>
    <w:p w14:paraId="5AB5DEBE" w14:textId="77777777" w:rsidR="004A6170" w:rsidRDefault="002F75C5" w:rsidP="00D050C7">
      <w:pPr>
        <w:pStyle w:val="Style4"/>
        <w:numPr>
          <w:ilvl w:val="1"/>
          <w:numId w:val="164"/>
        </w:numPr>
      </w:pPr>
      <w:r>
        <w:t>Trong trường hợp Bên B nhận thấy có các giải pháp thay thế hữu hiệu hơn trong quá trình thi công, Bên B được phép đề xuất với Bên A về các giải pháp đó. Việc tiến hành các giải pháp này chỉ bắt đầu sau khi có chấp thuận của Bên A. Nếu không có chấp thuận của Bên A, các Công việc sẽ được tiến hành bình thường theo điều kiện của Hợp đồng.</w:t>
      </w:r>
    </w:p>
    <w:p w14:paraId="0E2EF412" w14:textId="77777777" w:rsidR="004A6170" w:rsidRDefault="002F75C5" w:rsidP="00D050C7">
      <w:pPr>
        <w:pStyle w:val="Style4"/>
        <w:numPr>
          <w:ilvl w:val="1"/>
          <w:numId w:val="0"/>
        </w:numPr>
        <w:ind w:left="720"/>
      </w:pPr>
      <w:r>
        <w:t>如乙方在施工过程中认为存在更有效的替代方案，有权向甲方提出建议。上述方案的实施须经甲方批准后方可启动。若未获甲方批准，工作将依照合同条款正常进行。</w:t>
      </w:r>
    </w:p>
    <w:p w14:paraId="3A56103C" w14:textId="77777777" w:rsidR="004A6170" w:rsidRDefault="002F75C5" w:rsidP="00D050C7">
      <w:pPr>
        <w:pStyle w:val="Style3"/>
      </w:pPr>
      <w:r>
        <w:t xml:space="preserve"> ĐIỆN VÀ NƯỚC CÔNG TRƯỜNG</w:t>
      </w:r>
    </w:p>
    <w:p w14:paraId="12B9A265" w14:textId="77777777" w:rsidR="004A6170" w:rsidRDefault="002F75C5" w:rsidP="00D050C7">
      <w:pPr>
        <w:pStyle w:val="Style3"/>
        <w:numPr>
          <w:ilvl w:val="0"/>
          <w:numId w:val="0"/>
        </w:numPr>
      </w:pPr>
      <w:r>
        <w:t xml:space="preserve"> 工地水电</w:t>
      </w:r>
    </w:p>
    <w:p w14:paraId="7697B2F0" w14:textId="77777777" w:rsidR="004A6170" w:rsidRDefault="002F75C5" w:rsidP="00D050C7">
      <w:pPr>
        <w:spacing w:before="240" w:after="240"/>
        <w:jc w:val="both"/>
      </w:pPr>
      <w:r>
        <w:t>Bằng kinh phí của Bên B, Bên B cung cấp và thanh toán điện nước (sử dụng nước giếng khoan, trường hợp dùng nước nhà máy theo yêu cầu thì chi phí do bên A thanh toán) cho các công việc của Bên B thực hiện, trường hợp các đơn vị thầu phụ khác của Bên A không thuộc phạm vi công việc của Bên B thì bằng chi phí của mình các đơn vị thầu phụ phải tự thỏa thuận hạng mục điện, nước tạm để thi công.</w:t>
      </w:r>
    </w:p>
    <w:p w14:paraId="34B88E82" w14:textId="77777777" w:rsidR="004A6170" w:rsidRDefault="002F75C5" w:rsidP="00D050C7">
      <w:pPr>
        <w:spacing w:before="240" w:after="240"/>
        <w:jc w:val="both"/>
      </w:pPr>
      <w:r>
        <w:t>由乙方出资，乙方提供并支付用于其履行工作所需的水电费用（使用钻井水，若根据要求使用厂区供水，则费用由甲方承担）；若甲方其他分包单位的工作不属于乙方范围，则该分包单位应自理费用，自行协商临时水电项目以供施工。</w:t>
      </w:r>
    </w:p>
    <w:p w14:paraId="273FEBAB" w14:textId="77777777" w:rsidR="004A6170" w:rsidRDefault="002F75C5" w:rsidP="00D050C7">
      <w:pPr>
        <w:pStyle w:val="Style3"/>
      </w:pPr>
      <w:r>
        <w:lastRenderedPageBreak/>
        <w:t xml:space="preserve"> PHẠT VI PHẠM HỢP ĐỒNG VÀ BỒI THƯỜNG THIỆT HẠI</w:t>
      </w:r>
    </w:p>
    <w:p w14:paraId="5A40BBD0" w14:textId="77777777" w:rsidR="004A6170" w:rsidRDefault="002F75C5" w:rsidP="00D050C7">
      <w:pPr>
        <w:pStyle w:val="Style3"/>
        <w:numPr>
          <w:ilvl w:val="0"/>
          <w:numId w:val="0"/>
        </w:numPr>
      </w:pPr>
      <w:r>
        <w:t xml:space="preserve"> 合同违约罚款及赔偿损失</w:t>
      </w:r>
    </w:p>
    <w:p w14:paraId="0071F95A" w14:textId="77777777" w:rsidR="004A6170" w:rsidRDefault="002F75C5" w:rsidP="00D050C7">
      <w:pPr>
        <w:pStyle w:val="Style4"/>
        <w:numPr>
          <w:ilvl w:val="1"/>
          <w:numId w:val="164"/>
        </w:numPr>
        <w:tabs>
          <w:tab w:val="left" w:pos="709"/>
        </w:tabs>
        <w:rPr>
          <w:b/>
        </w:rPr>
      </w:pPr>
      <w:r>
        <w:t>Thưởng Hợp đồng:</w:t>
      </w:r>
    </w:p>
    <w:p w14:paraId="2F779C8E" w14:textId="79D16A7F" w:rsidR="004A6170" w:rsidRDefault="00A01BB1" w:rsidP="00D050C7">
      <w:pPr>
        <w:pStyle w:val="Style4"/>
        <w:numPr>
          <w:ilvl w:val="1"/>
          <w:numId w:val="0"/>
        </w:numPr>
        <w:tabs>
          <w:tab w:val="left" w:pos="709"/>
        </w:tabs>
        <w:rPr>
          <w:b/>
        </w:rPr>
      </w:pPr>
      <w:r>
        <w:rPr>
          <w:lang w:val="vi-VN"/>
        </w:rPr>
        <w:tab/>
      </w:r>
      <w:r>
        <w:rPr>
          <w:lang w:val="vi-VN"/>
        </w:rPr>
        <w:tab/>
      </w:r>
      <w:r>
        <w:t>合同奖励：</w:t>
      </w:r>
    </w:p>
    <w:p w14:paraId="1ABDC988" w14:textId="77777777" w:rsidR="004A6170" w:rsidRDefault="002F75C5" w:rsidP="00D050C7">
      <w:pPr>
        <w:spacing w:before="240" w:after="240"/>
        <w:jc w:val="both"/>
      </w:pPr>
      <w:r>
        <w:t>Trường hợp Bên B hoàn thành các nghĩa vụ của Hợp đồng sớm hơn so với thời gian quy định trong Hợp đồng này, mang lại hiệu quả cho Bên A thì Bên A có thể sẽ xem xét thưởng cho Bên B. Mức thưởng và hình thức thưởng sẽ do Bên A quyết định.</w:t>
      </w:r>
    </w:p>
    <w:p w14:paraId="7DE9327E" w14:textId="77777777" w:rsidR="004A6170" w:rsidRDefault="002F75C5" w:rsidP="00D050C7">
      <w:pPr>
        <w:spacing w:before="240" w:after="240"/>
        <w:jc w:val="both"/>
      </w:pPr>
      <w:r>
        <w:t>如果乙方提前完成合同义务，并为甲方带来效益，甲方可以考虑对乙方进行奖励。奖励金额和形式由甲方决定。</w:t>
      </w:r>
    </w:p>
    <w:p w14:paraId="76430A49" w14:textId="77777777" w:rsidR="004A6170" w:rsidRDefault="002F75C5" w:rsidP="00D050C7">
      <w:pPr>
        <w:pStyle w:val="Style4"/>
        <w:numPr>
          <w:ilvl w:val="1"/>
          <w:numId w:val="164"/>
        </w:numPr>
        <w:tabs>
          <w:tab w:val="left" w:pos="709"/>
        </w:tabs>
      </w:pPr>
      <w:r>
        <w:t>Phạt do chậm thanh toán:</w:t>
      </w:r>
    </w:p>
    <w:p w14:paraId="04EE9A85" w14:textId="71EF8A39" w:rsidR="004A6170" w:rsidRPr="000A34CE" w:rsidRDefault="00A01BB1" w:rsidP="00D050C7">
      <w:pPr>
        <w:pStyle w:val="Style4"/>
        <w:numPr>
          <w:ilvl w:val="1"/>
          <w:numId w:val="0"/>
        </w:numPr>
        <w:tabs>
          <w:tab w:val="left" w:pos="709"/>
        </w:tabs>
        <w:rPr>
          <w:lang w:val="vi-VN"/>
        </w:rPr>
      </w:pPr>
      <w:r>
        <w:rPr>
          <w:lang w:val="vi-VN"/>
        </w:rPr>
        <w:tab/>
      </w:r>
      <w:r w:rsidRPr="000A34CE">
        <w:rPr>
          <w:lang w:val="vi-VN"/>
        </w:rPr>
        <w:t>逾期付款罚款：</w:t>
      </w:r>
    </w:p>
    <w:p w14:paraId="50AA8781" w14:textId="77777777" w:rsidR="004A6170" w:rsidRPr="000A34CE" w:rsidRDefault="002F75C5" w:rsidP="00D050C7">
      <w:pPr>
        <w:spacing w:before="240" w:after="240"/>
        <w:jc w:val="both"/>
        <w:rPr>
          <w:lang w:val="vi-VN"/>
        </w:rPr>
      </w:pPr>
      <w:r w:rsidRPr="000A34CE">
        <w:rPr>
          <w:lang w:val="vi-VN"/>
        </w:rPr>
        <w:t>Nếu Bên A chậm thanh toán cho Bên B quá thời hạn [</w:t>
      </w:r>
      <w:r>
        <w:rPr>
          <w:rFonts w:ascii="Wingdings 2" w:eastAsia="Wingdings 2" w:hAnsi="Wingdings 2" w:cs="Wingdings 2"/>
        </w:rPr>
        <w:sym w:font="Wingdings 2" w:char="F097"/>
      </w:r>
      <w:r w:rsidRPr="000A34CE">
        <w:rPr>
          <w:lang w:val="vi-VN"/>
        </w:rPr>
        <w:t>] ngày kể từ ngày đến hạn thanh toán theo quy định, trừ trường hợp bất khả kháng, trở ngại khách quan hoặc do lỗi cuả Bên B thì Bên A sẽ bị phạt số tiền tương đương với tiền lãi tính trên lãi suất [</w:t>
      </w:r>
      <w:r>
        <w:rPr>
          <w:rFonts w:ascii="Wingdings 2" w:eastAsia="Wingdings 2" w:hAnsi="Wingdings 2" w:cs="Wingdings 2"/>
        </w:rPr>
        <w:sym w:font="Wingdings 2" w:char="F097"/>
      </w:r>
      <w:r w:rsidRPr="000A34CE">
        <w:rPr>
          <w:lang w:val="vi-VN"/>
        </w:rPr>
        <w:t>]</w:t>
      </w:r>
      <w:r>
        <w:rPr>
          <w:lang w:val="vi-VN"/>
        </w:rPr>
        <w:t xml:space="preserve"> </w:t>
      </w:r>
      <w:r w:rsidRPr="000A34CE">
        <w:rPr>
          <w:lang w:val="vi-VN"/>
        </w:rPr>
        <w:t>tại thời điểm thanh toán đối với số tiền chậm thanh toán. Nếu việc thanh toán này quá thời gian cho phép, Bên B có quyền tạm dừng thi công và Bên A phải chịu mọi chi phí do việc tạm dừng này, thời gian tạm dừng này không tính vào tiến độ thi công.</w:t>
      </w:r>
    </w:p>
    <w:p w14:paraId="391D39A1" w14:textId="6FACF144" w:rsidR="004A6170" w:rsidRDefault="002F75C5" w:rsidP="00D050C7">
      <w:pPr>
        <w:spacing w:before="240" w:after="240"/>
        <w:jc w:val="both"/>
      </w:pPr>
      <w:r>
        <w:t>如果甲方逾期超过[</w:t>
      </w:r>
      <w:r w:rsidR="00A01BB1">
        <w:rPr>
          <w:rFonts w:ascii="Wingdings 2" w:eastAsia="Wingdings 2" w:hAnsi="Wingdings 2" w:cs="Wingdings 2"/>
          <w:lang w:val="pt-BR"/>
        </w:rPr>
        <w:sym w:font="Wingdings 2" w:char="F097"/>
      </w:r>
      <w:r>
        <w:t>]天未能按照合同规定付款，除不可抗力、客观障碍或乙方责任外，甲方应支付相当于逾期金额按[</w:t>
      </w:r>
      <w:r w:rsidR="00A01BB1">
        <w:rPr>
          <w:rFonts w:ascii="Wingdings 2" w:eastAsia="Wingdings 2" w:hAnsi="Wingdings 2" w:cs="Wingdings 2"/>
          <w:lang w:val="pt-BR"/>
        </w:rPr>
        <w:sym w:font="Wingdings 2" w:char="F097"/>
      </w:r>
      <w:r>
        <w:t>]利率计算的利息作为罚款，利息自到期日起算至实际付款日。如果此次付款超出约定时间，乙方有权暂停施工，甲方须承担因暂停施工产生的一切费用，且暂停时间不计入施工进度。</w:t>
      </w:r>
    </w:p>
    <w:p w14:paraId="3138A031" w14:textId="77777777" w:rsidR="004A6170" w:rsidRDefault="002F75C5" w:rsidP="00D050C7">
      <w:pPr>
        <w:pStyle w:val="Style4"/>
        <w:numPr>
          <w:ilvl w:val="1"/>
          <w:numId w:val="164"/>
        </w:numPr>
        <w:tabs>
          <w:tab w:val="left" w:pos="709"/>
        </w:tabs>
      </w:pPr>
      <w:r>
        <w:t>Phạt do vi phạm tiến độ:</w:t>
      </w:r>
    </w:p>
    <w:p w14:paraId="6466554F" w14:textId="58B0B19E" w:rsidR="004A6170" w:rsidRDefault="00A01BB1" w:rsidP="00D050C7">
      <w:pPr>
        <w:pStyle w:val="Style4"/>
        <w:numPr>
          <w:ilvl w:val="1"/>
          <w:numId w:val="0"/>
        </w:numPr>
        <w:tabs>
          <w:tab w:val="left" w:pos="709"/>
        </w:tabs>
      </w:pPr>
      <w:r>
        <w:rPr>
          <w:lang w:val="vi-VN"/>
        </w:rPr>
        <w:tab/>
      </w:r>
      <w:r>
        <w:t>进度违约处罚：</w:t>
      </w:r>
    </w:p>
    <w:p w14:paraId="44E3ABEA" w14:textId="77777777" w:rsidR="004A6170" w:rsidRDefault="002F75C5" w:rsidP="00D050C7">
      <w:pPr>
        <w:pStyle w:val="ListParagraph"/>
        <w:numPr>
          <w:ilvl w:val="1"/>
          <w:numId w:val="210"/>
        </w:numPr>
        <w:spacing w:before="240" w:after="240"/>
        <w:ind w:left="709" w:hanging="567"/>
        <w:contextualSpacing w:val="0"/>
        <w:jc w:val="both"/>
        <w:rPr>
          <w:bCs/>
        </w:rPr>
      </w:pPr>
      <w:r>
        <w:rPr>
          <w:bCs/>
        </w:rPr>
        <w:t>Phạt chậm tổng tiến độ: Nếu Bên B không thực hiện hoặc thực hiện không đúng hoặc thi công không đúng tiến độ quy định, Bên B sẽ chịu phạt [</w:t>
      </w:r>
      <w:r>
        <w:rPr>
          <w:rFonts w:ascii="Wingdings 2" w:eastAsia="Wingdings 2" w:hAnsi="Wingdings 2" w:cs="Wingdings 2"/>
          <w:bCs/>
        </w:rPr>
        <w:sym w:font="Wingdings 2" w:char="F097"/>
      </w:r>
      <w:r>
        <w:rPr>
          <w:bCs/>
        </w:rPr>
        <w:t xml:space="preserve">]/ngày, tổng mức phạt tiến độ tối đa không quá </w:t>
      </w:r>
      <w:r>
        <w:t>[</w:t>
      </w:r>
      <w:r>
        <w:rPr>
          <w:rFonts w:ascii="Wingdings 2" w:eastAsia="Wingdings 2" w:hAnsi="Wingdings 2" w:cs="Wingdings 2"/>
        </w:rPr>
        <w:sym w:font="Wingdings 2" w:char="F097"/>
      </w:r>
      <w:r>
        <w:t>]</w:t>
      </w:r>
      <w:r>
        <w:rPr>
          <w:lang w:val="vi-VN"/>
        </w:rPr>
        <w:t xml:space="preserve"> </w:t>
      </w:r>
      <w:r>
        <w:rPr>
          <w:bCs/>
        </w:rPr>
        <w:t>% giá trị Hợp đồng, đồng thời Bên B phải bồi thường mọi thiệt hại do việc chậm trễ của Bên B gây ra. Khoản phạt này được bên A khấu trừ ngay trong giá trị thanh toán hợp đồng của đợt thanh toán gần nhất kể từ ngày xảy ra việc vi phạm. Nếu việc chậm tiến độ vượt quá [</w:t>
      </w:r>
      <w:r>
        <w:rPr>
          <w:rFonts w:ascii="Wingdings 2" w:eastAsia="Wingdings 2" w:hAnsi="Wingdings 2" w:cs="Wingdings 2"/>
          <w:bCs/>
        </w:rPr>
        <w:sym w:font="Wingdings 2" w:char="F097"/>
      </w:r>
      <w:r>
        <w:rPr>
          <w:bCs/>
        </w:rPr>
        <w:t>] ngày, bên A có quyền đơn phương chấm dứt một phần hoặc toàn bộ hợp đồng và bên B chịu phạt hợp đồng, đền bù toàn bộ thiệt hại do việc chậm trễ của bên B gây ra.</w:t>
      </w:r>
    </w:p>
    <w:p w14:paraId="6D46FF48" w14:textId="68053D7A" w:rsidR="004A6170" w:rsidRPr="00A01BB1" w:rsidRDefault="002F75C5" w:rsidP="00D050C7">
      <w:pPr>
        <w:pStyle w:val="ListParagraph"/>
        <w:numPr>
          <w:ilvl w:val="1"/>
          <w:numId w:val="0"/>
        </w:numPr>
        <w:spacing w:before="240" w:after="240"/>
        <w:ind w:left="709"/>
        <w:contextualSpacing w:val="0"/>
        <w:jc w:val="both"/>
        <w:rPr>
          <w:bCs/>
          <w:lang w:val="vi-VN"/>
        </w:rPr>
      </w:pPr>
      <w:r>
        <w:rPr>
          <w:bCs/>
        </w:rPr>
        <w:t>整体进度延误罚款：若乙方未按规定履行或未按进度施工，乙方将每日承担[</w:t>
      </w:r>
      <w:r w:rsidR="00A01BB1">
        <w:rPr>
          <w:rFonts w:ascii="Wingdings 2" w:eastAsia="Wingdings 2" w:hAnsi="Wingdings 2" w:cs="Wingdings 2"/>
          <w:lang w:val="pt-BR"/>
        </w:rPr>
        <w:sym w:font="Wingdings 2" w:char="F097"/>
      </w:r>
      <w:r>
        <w:rPr>
          <w:bCs/>
        </w:rPr>
        <w:t>]的罚款，且进度罚款总额不得超过合同金额的[</w:t>
      </w:r>
      <w:r w:rsidR="00A01BB1">
        <w:rPr>
          <w:rFonts w:ascii="Wingdings 2" w:eastAsia="Wingdings 2" w:hAnsi="Wingdings 2" w:cs="Wingdings 2"/>
          <w:lang w:val="pt-BR"/>
        </w:rPr>
        <w:sym w:font="Wingdings 2" w:char="F097"/>
      </w:r>
      <w:r>
        <w:rPr>
          <w:bCs/>
        </w:rPr>
        <w:t>]%，同时乙方应赔偿因其延误造成的全部损失。该罚款由甲方自违规发生日起，从乙方最近一期合同付款中直接扣除。如果延误进度超过[</w:t>
      </w:r>
      <w:r w:rsidR="00A01BB1">
        <w:rPr>
          <w:rFonts w:ascii="Wingdings 2" w:eastAsia="Wingdings 2" w:hAnsi="Wingdings 2" w:cs="Wingdings 2"/>
          <w:lang w:val="pt-BR"/>
        </w:rPr>
        <w:sym w:font="Wingdings 2" w:char="F097"/>
      </w:r>
      <w:r>
        <w:rPr>
          <w:bCs/>
        </w:rPr>
        <w:t>]天，甲方有权单方面解除部分或全部合同，乙方须支付合同罚金并赔偿因乙方延误造成的全部损失。</w:t>
      </w:r>
    </w:p>
    <w:p w14:paraId="57BC4DBD" w14:textId="77777777" w:rsidR="004A6170" w:rsidRPr="000A34CE" w:rsidRDefault="002F75C5" w:rsidP="00D050C7">
      <w:pPr>
        <w:pStyle w:val="ListParagraph"/>
        <w:numPr>
          <w:ilvl w:val="1"/>
          <w:numId w:val="210"/>
        </w:numPr>
        <w:spacing w:before="240" w:after="240"/>
        <w:ind w:left="709" w:hanging="567"/>
        <w:contextualSpacing w:val="0"/>
        <w:jc w:val="both"/>
        <w:rPr>
          <w:bCs/>
          <w:lang w:val="vi-VN"/>
        </w:rPr>
      </w:pPr>
      <w:r w:rsidRPr="000A34CE">
        <w:rPr>
          <w:bCs/>
          <w:lang w:val="vi-VN"/>
        </w:rPr>
        <w:t>Phạt chậm tiến độ theo giai đoạn:</w:t>
      </w:r>
    </w:p>
    <w:p w14:paraId="6DFF2ABE" w14:textId="77777777" w:rsidR="004A6170" w:rsidRDefault="002F75C5" w:rsidP="00D050C7">
      <w:pPr>
        <w:pStyle w:val="ListParagraph"/>
        <w:numPr>
          <w:ilvl w:val="1"/>
          <w:numId w:val="0"/>
        </w:numPr>
        <w:spacing w:before="240" w:after="240"/>
        <w:ind w:left="709"/>
        <w:contextualSpacing w:val="0"/>
        <w:jc w:val="both"/>
        <w:rPr>
          <w:bCs/>
        </w:rPr>
      </w:pPr>
      <w:r>
        <w:rPr>
          <w:bCs/>
        </w:rPr>
        <w:t>分阶段延误罚款：</w:t>
      </w:r>
    </w:p>
    <w:p w14:paraId="7117A81E"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lastRenderedPageBreak/>
        <w:t xml:space="preserve">Trong trường hợp bên B chậm tiến độ so với từng phân đoạn theo bản tiến độ chi tiết được duyệt, bên B phải chịu phạt khoản tiền bằng </w:t>
      </w:r>
      <w:r>
        <w:t>[</w:t>
      </w:r>
      <w:r>
        <w:rPr>
          <w:rFonts w:ascii="Wingdings 2" w:eastAsia="Wingdings 2" w:hAnsi="Wingdings 2" w:cs="Wingdings 2"/>
        </w:rPr>
        <w:sym w:font="Wingdings 2" w:char="F097"/>
      </w:r>
      <w:r>
        <w:t xml:space="preserve">] </w:t>
      </w:r>
      <w:r>
        <w:rPr>
          <w:lang w:val="pt-BR"/>
        </w:rPr>
        <w:t>% giá trị hợp đồng bị vi phạm cho mỗi ngày chậm trễ. Khoản phạt này sẽ được bên A khấu trừ ngay trong các đợt thanh toán của bên B. Tuỳ theo chất lượng thi công của bên B, bên A có thể xem xét hoàn trả cho bên B khoản tiền phạt này nếu bên B có biện pháp khắc phục, đuổi kịp tiến độ và hoàn thành tiến độ ở phân đoạn tiếp theo.</w:t>
      </w:r>
    </w:p>
    <w:p w14:paraId="339972B9" w14:textId="4BB2B6CA" w:rsidR="004A6170" w:rsidRPr="00A01BB1" w:rsidRDefault="00A01BB1"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若乙方在根据已批准的详细进度计划中各阶段延误，每延迟一天，乙方应支付相当于违约合同金额[</w:t>
      </w:r>
      <w:r>
        <w:rPr>
          <w:rFonts w:ascii="Wingdings 2" w:eastAsia="Wingdings 2" w:hAnsi="Wingdings 2" w:cs="Wingdings 2"/>
          <w:lang w:val="pt-BR"/>
        </w:rPr>
        <w:sym w:font="Wingdings 2" w:char="F097"/>
      </w:r>
      <w:r>
        <w:rPr>
          <w:lang w:val="pt-BR"/>
        </w:rPr>
        <w:t>]%的罚款。该罚款将由甲方直接从乙方的付款中扣除。根据乙方的施工质量，甲方可考虑在乙方采取补救措施、赶上进度并完成下一阶段进度的情况下退还该罚款。</w:t>
      </w:r>
    </w:p>
    <w:p w14:paraId="20D2E55F"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 xml:space="preserve">Tại bất kỳ thời điểm nào, nếu tổng thời gian thi công chậm tiến độ luỹ kế của các phân đoạn vượt quá </w:t>
      </w:r>
      <w:r w:rsidRPr="00EB32EF">
        <w:rPr>
          <w:lang w:val="pt-BR"/>
        </w:rPr>
        <w:t>[</w:t>
      </w:r>
      <w:r>
        <w:rPr>
          <w:rFonts w:ascii="Wingdings 2" w:eastAsia="Wingdings 2" w:hAnsi="Wingdings 2" w:cs="Wingdings 2"/>
        </w:rPr>
        <w:sym w:font="Wingdings 2" w:char="F097"/>
      </w:r>
      <w:r w:rsidRPr="00EB32EF">
        <w:rPr>
          <w:lang w:val="pt-BR"/>
        </w:rPr>
        <w:t xml:space="preserve">] </w:t>
      </w:r>
      <w:r>
        <w:rPr>
          <w:lang w:val="pt-BR"/>
        </w:rPr>
        <w:t>ngày và bên B không có biện pháp khắc phục hợp lý được bên A chấp thuận, bên A có quyền cắt giảm khối lượng thi công của bên B, giao cho nhà thầu khác thực hiện, và/ hoặc đơn phương chấm dứt hợp đồng, áp dụng các hình thức phạt theo quy định tại khoản 20.3(a) của điều này.</w:t>
      </w:r>
    </w:p>
    <w:p w14:paraId="55B62FE6" w14:textId="27C2372B" w:rsidR="004A6170" w:rsidRPr="00A01BB1" w:rsidRDefault="00A01BB1" w:rsidP="00D050C7">
      <w:pPr>
        <w:pStyle w:val="ListParagraph"/>
        <w:widowControl w:val="0"/>
        <w:tabs>
          <w:tab w:val="left" w:pos="709"/>
        </w:tabs>
        <w:autoSpaceDE w:val="0"/>
        <w:spacing w:before="240" w:after="240"/>
        <w:ind w:left="709" w:hanging="283"/>
        <w:contextualSpacing w:val="0"/>
        <w:jc w:val="both"/>
        <w:rPr>
          <w:lang w:val="vi-VN"/>
        </w:rPr>
      </w:pPr>
      <w:r>
        <w:rPr>
          <w:lang w:val="vi-VN"/>
        </w:rPr>
        <w:tab/>
      </w:r>
      <w:r>
        <w:rPr>
          <w:lang w:val="pt-BR"/>
        </w:rPr>
        <w:t>在任何时间点，若各分段累计施工延误总时长超过[</w:t>
      </w:r>
      <w:r>
        <w:rPr>
          <w:rFonts w:ascii="Wingdings 2" w:eastAsia="Wingdings 2" w:hAnsi="Wingdings 2" w:cs="Wingdings 2"/>
          <w:lang w:val="pt-BR"/>
        </w:rPr>
        <w:sym w:font="Wingdings 2" w:char="F097"/>
      </w:r>
      <w:r>
        <w:rPr>
          <w:lang w:val="pt-BR"/>
        </w:rPr>
        <w:t>]天，且乙方未能提出甲方认可的合理补救措施，甲方有权减少乙方的施工量，委托其他承包商执行，和/或单方面终止合同，并依照本条款第20.3(a)款规定实施处罚。</w:t>
      </w:r>
    </w:p>
    <w:p w14:paraId="495861D9" w14:textId="77777777" w:rsidR="004A6170" w:rsidRDefault="002F75C5" w:rsidP="00D050C7">
      <w:pPr>
        <w:pStyle w:val="Style4"/>
        <w:numPr>
          <w:ilvl w:val="1"/>
          <w:numId w:val="164"/>
        </w:numPr>
        <w:tabs>
          <w:tab w:val="left" w:pos="709"/>
        </w:tabs>
      </w:pPr>
      <w:r>
        <w:t>Phạt vi phạm an toàn, chất lượng</w:t>
      </w:r>
    </w:p>
    <w:p w14:paraId="5EAE8CC2" w14:textId="60CB3DC4" w:rsidR="004A6170" w:rsidRDefault="00A01BB1" w:rsidP="00D050C7">
      <w:pPr>
        <w:pStyle w:val="Style4"/>
        <w:numPr>
          <w:ilvl w:val="1"/>
          <w:numId w:val="0"/>
        </w:numPr>
        <w:tabs>
          <w:tab w:val="left" w:pos="709"/>
        </w:tabs>
      </w:pPr>
      <w:r>
        <w:rPr>
          <w:lang w:val="vi-VN"/>
        </w:rPr>
        <w:tab/>
      </w:r>
      <w:r>
        <w:t>安全质量违规处罚</w:t>
      </w:r>
    </w:p>
    <w:p w14:paraId="695AE0E4" w14:textId="77777777" w:rsidR="004A6170" w:rsidRDefault="002F75C5" w:rsidP="00D050C7">
      <w:pPr>
        <w:pStyle w:val="ListParagraph"/>
        <w:numPr>
          <w:ilvl w:val="1"/>
          <w:numId w:val="218"/>
        </w:numPr>
        <w:spacing w:before="240" w:after="240"/>
        <w:ind w:left="709" w:hanging="567"/>
        <w:contextualSpacing w:val="0"/>
        <w:jc w:val="both"/>
        <w:rPr>
          <w:bCs/>
        </w:rPr>
      </w:pPr>
      <w:r>
        <w:rPr>
          <w:bCs/>
        </w:rPr>
        <w:t>Nếu bên B thi công không đúng hoặc không đảm bảo chất lượng theo yêu cầu của bản vẽ thiết kế thi công và tiêu chuẩn, quy trình kỹ thuật theo quy định hoặc vi phạm các quy định về An ninh trật tự, an toàn lao động - vệ sinh môi trường thì bên B phải thực hiện việc thay thế hoặc sửa chữa/ khắc phục và chịu mọi kinh phí cho việc thay thế/ sửa chữa/ khắc phục đó. Việc thay thế/ sửa chữa/ khắc phục được coi là hoàn thành sau khi được bên A nghiệm thu và xác nhận bằng văn bản, để làm rõ, việc thay thế/ sửa chữa/ khắc phục phải được thực hiện trong khoảng thời gian hợp lý do bên A ấn định. Trong trường hợp việc thay thế/ sửa chữa/ khắc phục làm tiến độ thực hiện hợp đồng bị chậm so với kế hoạch, bên A có quyền áp dụng các hình thức phạt như nêu tại Khoản 20.3 (a) của Điều này.</w:t>
      </w:r>
    </w:p>
    <w:p w14:paraId="5E7272AD" w14:textId="77777777" w:rsidR="004A6170" w:rsidRDefault="002F75C5" w:rsidP="00D050C7">
      <w:pPr>
        <w:pStyle w:val="ListParagraph"/>
        <w:numPr>
          <w:ilvl w:val="1"/>
          <w:numId w:val="0"/>
        </w:numPr>
        <w:spacing w:before="240" w:after="240"/>
        <w:ind w:left="709"/>
        <w:contextualSpacing w:val="0"/>
        <w:jc w:val="both"/>
        <w:rPr>
          <w:bCs/>
        </w:rPr>
      </w:pPr>
      <w:r>
        <w:rPr>
          <w:bCs/>
        </w:rPr>
        <w:t>如果乙方施工未按照施工设计图纸的要求及标准、技术规程执行，或违反治安、劳动安全与环境卫生相关规定，乙方应负责替换或修理/补救，并承担所有因此产生的费用。替换/修理/补救工作在甲方验收并书面确认后即视为完成。为明确起见，替换/修理/补救应在甲方规定的合理期限内完成。如因替换、修理或补救导致合同执行进度延迟，甲方有权按照本条第20.3款(a)项规定，实施处罚。</w:t>
      </w:r>
    </w:p>
    <w:p w14:paraId="67A64D9B" w14:textId="77777777" w:rsidR="004A6170" w:rsidRDefault="002F75C5" w:rsidP="00D050C7">
      <w:pPr>
        <w:pStyle w:val="ListParagraph"/>
        <w:numPr>
          <w:ilvl w:val="1"/>
          <w:numId w:val="218"/>
        </w:numPr>
        <w:spacing w:before="240" w:after="240"/>
        <w:ind w:left="709" w:hanging="567"/>
        <w:contextualSpacing w:val="0"/>
        <w:jc w:val="both"/>
        <w:rPr>
          <w:bCs/>
        </w:rPr>
      </w:pPr>
      <w:r>
        <w:rPr>
          <w:bCs/>
        </w:rPr>
        <w:t>Nếu bên B không thay thế/ sửa chữa/ khắc phục hoặc cố tình trì hoãn hoặc thay thế/ sửa chữa/ khắc phục không đầy đủ, không đảm bảo chất lượng, bên A có thể tự thực hiện hoặc thuê nhà thầu khác thực hiện tuỳ theo quyết định của bên A, và bên B sẽ phải chịu mọi chi phí thực tế phát sinh liên quan đến việc thực hiện việc thay thế/ sửa chữa/ khắc phục, đồng thời phải chịu phạt do vi phạm về chất lượng theo mức xử phạt.</w:t>
      </w:r>
    </w:p>
    <w:p w14:paraId="71FC2FB0" w14:textId="77777777" w:rsidR="004A6170" w:rsidRDefault="002F75C5" w:rsidP="00D050C7">
      <w:pPr>
        <w:pStyle w:val="ListParagraph"/>
        <w:numPr>
          <w:ilvl w:val="1"/>
          <w:numId w:val="0"/>
        </w:numPr>
        <w:spacing w:before="240" w:after="240"/>
        <w:ind w:left="709"/>
        <w:contextualSpacing w:val="0"/>
        <w:jc w:val="both"/>
        <w:rPr>
          <w:bCs/>
        </w:rPr>
      </w:pPr>
      <w:r>
        <w:rPr>
          <w:bCs/>
        </w:rPr>
        <w:lastRenderedPageBreak/>
        <w:t>若乙方未及时或故意拖延替换、修理或补救，或未保证质量完成上述工作，甲方可自行完成或委托他人代为执行，相关实际费用由乙方承担，且乙方须按质量违约的处罚标准承担罚款。</w:t>
      </w:r>
    </w:p>
    <w:p w14:paraId="72BE60DB" w14:textId="77777777" w:rsidR="004A6170" w:rsidRDefault="002F75C5" w:rsidP="00D050C7">
      <w:pPr>
        <w:pStyle w:val="Style4"/>
        <w:numPr>
          <w:ilvl w:val="1"/>
          <w:numId w:val="164"/>
        </w:numPr>
        <w:tabs>
          <w:tab w:val="left" w:pos="709"/>
        </w:tabs>
      </w:pPr>
      <w:r>
        <w:t>Phạt do vi phạm về chất lượng vật tư, vật liệu, sử dụng nhân sự, máy móc, thiết bị không đúng cam kết Hợp đồng:</w:t>
      </w:r>
    </w:p>
    <w:p w14:paraId="0C969D62" w14:textId="700D7D8A" w:rsidR="004A6170" w:rsidRDefault="00A01BB1" w:rsidP="00D050C7">
      <w:pPr>
        <w:pStyle w:val="Style4"/>
        <w:numPr>
          <w:ilvl w:val="1"/>
          <w:numId w:val="0"/>
        </w:numPr>
        <w:tabs>
          <w:tab w:val="left" w:pos="709"/>
        </w:tabs>
      </w:pPr>
      <w:r>
        <w:rPr>
          <w:lang w:val="vi-VN"/>
        </w:rPr>
        <w:tab/>
      </w:r>
      <w:r>
        <w:t>因违反材料物资质量要求，使用人员、机械设备不符合合同约定，处以罚款：</w:t>
      </w:r>
    </w:p>
    <w:p w14:paraId="09207AC4" w14:textId="77777777" w:rsidR="004A6170" w:rsidRDefault="002F75C5" w:rsidP="00D050C7">
      <w:pPr>
        <w:pStyle w:val="ListParagraph"/>
        <w:numPr>
          <w:ilvl w:val="1"/>
          <w:numId w:val="204"/>
        </w:numPr>
        <w:spacing w:before="240" w:after="240"/>
        <w:ind w:left="709" w:hanging="567"/>
        <w:contextualSpacing w:val="0"/>
        <w:jc w:val="both"/>
        <w:rPr>
          <w:bCs/>
        </w:rPr>
      </w:pPr>
      <w:r>
        <w:rPr>
          <w:bCs/>
        </w:rPr>
        <w:t>Trường hợp Bên A phát hiện Bên B sử dụng Nhân sự không đủ điều kiện chuyên môn, kỹ năng ngành nghề hoặc không đúng với danh sách nhân sự đã được Bên A phê duyệt thì Bên B sẽ phải lập tức thay thế nhân sự đó.</w:t>
      </w:r>
    </w:p>
    <w:p w14:paraId="3E127397" w14:textId="77777777" w:rsidR="004A6170" w:rsidRDefault="002F75C5" w:rsidP="00D050C7">
      <w:pPr>
        <w:pStyle w:val="ListParagraph"/>
        <w:numPr>
          <w:ilvl w:val="1"/>
          <w:numId w:val="0"/>
        </w:numPr>
        <w:spacing w:before="240" w:after="240"/>
        <w:ind w:left="709"/>
        <w:contextualSpacing w:val="0"/>
        <w:jc w:val="both"/>
        <w:rPr>
          <w:bCs/>
        </w:rPr>
      </w:pPr>
      <w:r>
        <w:rPr>
          <w:bCs/>
        </w:rPr>
        <w:t>若甲方发现乙方使用不具备专业资格或行业技能，或与甲方批准的人员名单不符的人员，乙方须立即更换该人员。</w:t>
      </w:r>
    </w:p>
    <w:p w14:paraId="64E93F25" w14:textId="77777777" w:rsidR="004A6170" w:rsidRDefault="002F75C5" w:rsidP="00D050C7">
      <w:pPr>
        <w:pStyle w:val="ListParagraph"/>
        <w:numPr>
          <w:ilvl w:val="1"/>
          <w:numId w:val="204"/>
        </w:numPr>
        <w:spacing w:before="240" w:after="240"/>
        <w:ind w:left="709" w:hanging="567"/>
        <w:contextualSpacing w:val="0"/>
        <w:jc w:val="both"/>
        <w:rPr>
          <w:bCs/>
        </w:rPr>
      </w:pPr>
      <w:r>
        <w:rPr>
          <w:bCs/>
        </w:rPr>
        <w:t>Nếu Bên B sử dụng vật tư không đúng chủng loại, máy móc không đảm bảo an toàn, không đáp ứng công suất, không có đăng ký, kiểm định thì Bên B phải ngay lập tức thay thế các vật tư, máy móc thiết bị này. Trường hợp gây thiệt hại cho Bên A thì Bên B phải bồi thường toàn bộ thiệt hại.</w:t>
      </w:r>
    </w:p>
    <w:p w14:paraId="63285FBB" w14:textId="77777777" w:rsidR="004A6170" w:rsidRDefault="002F75C5" w:rsidP="00D050C7">
      <w:pPr>
        <w:pStyle w:val="ListParagraph"/>
        <w:numPr>
          <w:ilvl w:val="1"/>
          <w:numId w:val="0"/>
        </w:numPr>
        <w:spacing w:before="240" w:after="240"/>
        <w:ind w:left="709"/>
        <w:contextualSpacing w:val="0"/>
        <w:jc w:val="both"/>
        <w:rPr>
          <w:bCs/>
        </w:rPr>
      </w:pPr>
      <w:r>
        <w:rPr>
          <w:bCs/>
        </w:rPr>
        <w:t>如乙方使用的材料种类不符，机械设备不安全、不达产能要求，或无注册及检验合格证明，乙方须立即更换相关材料及设备。如造成甲方损失，乙方应承担全部赔偿责任。</w:t>
      </w:r>
    </w:p>
    <w:p w14:paraId="1EED7B5A" w14:textId="77777777" w:rsidR="004A6170" w:rsidRDefault="002F75C5" w:rsidP="00D050C7">
      <w:pPr>
        <w:pStyle w:val="Style4"/>
        <w:numPr>
          <w:ilvl w:val="1"/>
          <w:numId w:val="164"/>
        </w:numPr>
        <w:tabs>
          <w:tab w:val="left" w:pos="709"/>
        </w:tabs>
      </w:pPr>
      <w:r>
        <w:t>Bồi thường thiệt hại</w:t>
      </w:r>
    </w:p>
    <w:p w14:paraId="17A1ED2F" w14:textId="77777777" w:rsidR="004A6170" w:rsidRDefault="002F75C5" w:rsidP="00D050C7">
      <w:pPr>
        <w:pStyle w:val="Style4"/>
        <w:numPr>
          <w:ilvl w:val="1"/>
          <w:numId w:val="0"/>
        </w:numPr>
        <w:tabs>
          <w:tab w:val="left" w:pos="709"/>
        </w:tabs>
      </w:pPr>
      <w:r>
        <w:t>损害赔偿</w:t>
      </w:r>
    </w:p>
    <w:p w14:paraId="3A14F479" w14:textId="77777777" w:rsidR="004A6170" w:rsidRDefault="002F75C5" w:rsidP="00D050C7">
      <w:pPr>
        <w:spacing w:before="240" w:after="240"/>
        <w:jc w:val="both"/>
        <w:rPr>
          <w:lang w:val="nl-NL"/>
        </w:rPr>
      </w:pPr>
      <w:r>
        <w:rPr>
          <w:lang w:val="nl-NL"/>
        </w:rPr>
        <w:t>Ngoài mức phạt do vi phạm hợp đồng theo quy định tại Điều này, bên nào vi phạm nghĩa vụ gây thiệt hại cho bên còn lại thì phải bồi thường thiệt hại theo quy định pháp luật.</w:t>
      </w:r>
    </w:p>
    <w:p w14:paraId="50F39BF9" w14:textId="77777777" w:rsidR="004A6170" w:rsidRDefault="002F75C5" w:rsidP="00D050C7">
      <w:pPr>
        <w:spacing w:before="240" w:after="240"/>
        <w:jc w:val="both"/>
        <w:rPr>
          <w:lang w:val="nl-NL"/>
        </w:rPr>
      </w:pPr>
      <w:r>
        <w:rPr>
          <w:lang w:val="nl-NL"/>
        </w:rPr>
        <w:t>除本条规定的违约罚款外，任何一方违反义务造成对方损失的，应依照法律规定予以赔偿。</w:t>
      </w:r>
    </w:p>
    <w:p w14:paraId="2CB38D61" w14:textId="77777777" w:rsidR="004A6170" w:rsidRDefault="002F75C5" w:rsidP="00D050C7">
      <w:pPr>
        <w:pStyle w:val="Style3"/>
      </w:pPr>
      <w:r>
        <w:t xml:space="preserve"> KHIẾU NẠI VÀ GIẢI QUYẾT TRANH CHẤP</w:t>
      </w:r>
    </w:p>
    <w:p w14:paraId="7F43879E" w14:textId="77777777" w:rsidR="004A6170" w:rsidRDefault="002F75C5" w:rsidP="00D050C7">
      <w:pPr>
        <w:pStyle w:val="Style3"/>
        <w:numPr>
          <w:ilvl w:val="0"/>
          <w:numId w:val="0"/>
        </w:numPr>
      </w:pPr>
      <w:r>
        <w:t xml:space="preserve"> 投诉及争议解决</w:t>
      </w:r>
    </w:p>
    <w:p w14:paraId="5CB6C03E" w14:textId="77777777" w:rsidR="004A6170" w:rsidRDefault="002F75C5" w:rsidP="00D050C7">
      <w:pPr>
        <w:pStyle w:val="Style4"/>
        <w:numPr>
          <w:ilvl w:val="1"/>
          <w:numId w:val="164"/>
        </w:numPr>
      </w:pPr>
      <w:r>
        <w:t>Khiếu nại: Thực hiện theo quy định nêu tại Điều 44 Nghị định số 37/2015/NĐ-CP.</w:t>
      </w:r>
    </w:p>
    <w:p w14:paraId="69F9F080" w14:textId="77777777" w:rsidR="004A6170" w:rsidRDefault="002F75C5" w:rsidP="00D050C7">
      <w:pPr>
        <w:pStyle w:val="Style4"/>
        <w:numPr>
          <w:ilvl w:val="1"/>
          <w:numId w:val="0"/>
        </w:numPr>
        <w:ind w:firstLine="720"/>
      </w:pPr>
      <w:r>
        <w:t>投诉：依据第</w:t>
      </w:r>
      <w:r>
        <w:t>37/2015/NĐ-CP</w:t>
      </w:r>
      <w:r>
        <w:t>号法令第</w:t>
      </w:r>
      <w:r>
        <w:t>44</w:t>
      </w:r>
      <w:r>
        <w:t>条之规定执行。</w:t>
      </w:r>
    </w:p>
    <w:p w14:paraId="348C4082" w14:textId="77777777" w:rsidR="004A6170" w:rsidRDefault="002F75C5" w:rsidP="00D050C7">
      <w:pPr>
        <w:pStyle w:val="Style4"/>
        <w:numPr>
          <w:ilvl w:val="1"/>
          <w:numId w:val="164"/>
        </w:numPr>
      </w:pPr>
      <w:r>
        <w:t>Xử lý các tranh chấp.</w:t>
      </w:r>
    </w:p>
    <w:p w14:paraId="0393852F" w14:textId="77777777" w:rsidR="004A6170" w:rsidRDefault="002F75C5" w:rsidP="00D050C7">
      <w:pPr>
        <w:pStyle w:val="Style4"/>
        <w:numPr>
          <w:ilvl w:val="1"/>
          <w:numId w:val="0"/>
        </w:numPr>
        <w:ind w:firstLine="709"/>
      </w:pPr>
      <w:r>
        <w:t>争议的处理。</w:t>
      </w:r>
    </w:p>
    <w:p w14:paraId="4D691A44" w14:textId="77777777" w:rsidR="004A6170" w:rsidRDefault="002F75C5" w:rsidP="00D050C7">
      <w:pPr>
        <w:pStyle w:val="ListParagraph"/>
        <w:numPr>
          <w:ilvl w:val="1"/>
          <w:numId w:val="152"/>
        </w:numPr>
        <w:spacing w:before="240" w:after="240"/>
        <w:ind w:left="709" w:hanging="567"/>
        <w:contextualSpacing w:val="0"/>
        <w:jc w:val="both"/>
        <w:rPr>
          <w:bCs/>
        </w:rPr>
      </w:pPr>
      <w:r>
        <w:rPr>
          <w:bCs/>
        </w:rPr>
        <w:t>Thực hiện theo quy định nêu tại Điều 45 Nghị định số 37/2015/NĐ-CP.</w:t>
      </w:r>
    </w:p>
    <w:p w14:paraId="54217366" w14:textId="77777777" w:rsidR="004A6170" w:rsidRDefault="002F75C5" w:rsidP="00D050C7">
      <w:pPr>
        <w:pStyle w:val="ListParagraph"/>
        <w:numPr>
          <w:ilvl w:val="1"/>
          <w:numId w:val="0"/>
        </w:numPr>
        <w:spacing w:before="240" w:after="240"/>
        <w:ind w:left="709" w:firstLine="11"/>
        <w:contextualSpacing w:val="0"/>
        <w:jc w:val="both"/>
        <w:rPr>
          <w:bCs/>
        </w:rPr>
      </w:pPr>
      <w:r>
        <w:rPr>
          <w:bCs/>
        </w:rPr>
        <w:t>依照第37/2015/NĐ-CP号法令第45条的规定执行。</w:t>
      </w:r>
    </w:p>
    <w:p w14:paraId="225501F3" w14:textId="77777777" w:rsidR="004A6170" w:rsidRDefault="002F75C5" w:rsidP="00D050C7">
      <w:pPr>
        <w:pStyle w:val="ListParagraph"/>
        <w:numPr>
          <w:ilvl w:val="1"/>
          <w:numId w:val="152"/>
        </w:numPr>
        <w:spacing w:before="240" w:after="240"/>
        <w:ind w:left="709" w:hanging="567"/>
        <w:contextualSpacing w:val="0"/>
        <w:jc w:val="both"/>
        <w:rPr>
          <w:bCs/>
        </w:rPr>
      </w:pPr>
      <w:r>
        <w:rPr>
          <w:bCs/>
        </w:rPr>
        <w:t xml:space="preserve">Khi có tranh chấp phát sinh trong quá trình thực hiện Hợp đồng, Các Bên sẽ cố gắng thương lượng để giải quyết bằng biện pháp hòa giải. </w:t>
      </w:r>
    </w:p>
    <w:p w14:paraId="32387E5A" w14:textId="77777777" w:rsidR="004A6170" w:rsidRDefault="002F75C5" w:rsidP="00D050C7">
      <w:pPr>
        <w:pStyle w:val="ListParagraph"/>
        <w:numPr>
          <w:ilvl w:val="1"/>
          <w:numId w:val="0"/>
        </w:numPr>
        <w:spacing w:before="240" w:after="240"/>
        <w:ind w:left="709"/>
        <w:contextualSpacing w:val="0"/>
        <w:jc w:val="both"/>
        <w:rPr>
          <w:bCs/>
        </w:rPr>
      </w:pPr>
      <w:r>
        <w:rPr>
          <w:bCs/>
        </w:rPr>
        <w:lastRenderedPageBreak/>
        <w:t xml:space="preserve">当在履行合同过程中发生争议时，各方应努力通过调解方式协商解决。 </w:t>
      </w:r>
    </w:p>
    <w:p w14:paraId="3C540994" w14:textId="77777777" w:rsidR="004A6170" w:rsidRDefault="002F75C5" w:rsidP="00D050C7">
      <w:pPr>
        <w:pStyle w:val="ListParagraph"/>
        <w:numPr>
          <w:ilvl w:val="1"/>
          <w:numId w:val="152"/>
        </w:numPr>
        <w:spacing w:before="240" w:after="240"/>
        <w:ind w:left="709" w:hanging="567"/>
        <w:contextualSpacing w:val="0"/>
        <w:jc w:val="both"/>
        <w:rPr>
          <w:bCs/>
        </w:rPr>
      </w:pPr>
      <w:r>
        <w:rPr>
          <w:bCs/>
        </w:rPr>
        <w:t>Trường hợp thương lượng không có kết quả, Các Bên sẽ gửi vấn đề Trung tâm Trọng tài Thương mại Miền Trung để giải quyết theo Quy tắc Tố tụng Trọng tài của Trung tâm này.</w:t>
      </w:r>
    </w:p>
    <w:p w14:paraId="7F004628" w14:textId="77777777" w:rsidR="004A6170" w:rsidRDefault="002F75C5" w:rsidP="00D050C7">
      <w:pPr>
        <w:pStyle w:val="ListParagraph"/>
        <w:numPr>
          <w:ilvl w:val="1"/>
          <w:numId w:val="0"/>
        </w:numPr>
        <w:spacing w:before="240" w:after="240"/>
        <w:ind w:left="709"/>
        <w:contextualSpacing w:val="0"/>
        <w:jc w:val="both"/>
        <w:rPr>
          <w:bCs/>
        </w:rPr>
      </w:pPr>
      <w:r>
        <w:rPr>
          <w:bCs/>
        </w:rPr>
        <w:t>如协商未果，各方应将争议提交中部商业仲裁中心，依据该中心的仲裁程序规则予以解决。</w:t>
      </w:r>
    </w:p>
    <w:p w14:paraId="4890731A" w14:textId="77777777" w:rsidR="004A6170" w:rsidRDefault="002F75C5" w:rsidP="00D050C7">
      <w:pPr>
        <w:pStyle w:val="Style4"/>
        <w:numPr>
          <w:ilvl w:val="1"/>
          <w:numId w:val="164"/>
        </w:numPr>
      </w:pPr>
      <w:r>
        <w:t>Hợp đồng bị vô hiệu, chấm dứt không ảnh hưởng đến hiệu lực của các Điều Khoản về giải quyết tranh chấp.</w:t>
      </w:r>
    </w:p>
    <w:p w14:paraId="689C8EF9" w14:textId="77777777" w:rsidR="004A6170" w:rsidRDefault="002F75C5" w:rsidP="00D050C7">
      <w:pPr>
        <w:pStyle w:val="Style4"/>
        <w:numPr>
          <w:ilvl w:val="1"/>
          <w:numId w:val="0"/>
        </w:numPr>
        <w:ind w:firstLine="720"/>
      </w:pPr>
      <w:r>
        <w:t>合同的无效或终止不影响有关争议解决条款的效力。</w:t>
      </w:r>
    </w:p>
    <w:p w14:paraId="5925E130" w14:textId="77777777" w:rsidR="004A6170" w:rsidRDefault="002F75C5" w:rsidP="00D050C7">
      <w:pPr>
        <w:pStyle w:val="Style3"/>
      </w:pPr>
      <w:r>
        <w:t xml:space="preserve"> TẠM NGỪNG VÀ CHẤM DỨT HỢP ĐỒNG BỞI BÊN A</w:t>
      </w:r>
    </w:p>
    <w:p w14:paraId="1D3CDC82" w14:textId="77777777" w:rsidR="004A6170" w:rsidRDefault="002F75C5" w:rsidP="00D050C7">
      <w:pPr>
        <w:pStyle w:val="Style3"/>
        <w:numPr>
          <w:ilvl w:val="0"/>
          <w:numId w:val="0"/>
        </w:numPr>
      </w:pPr>
      <w:r>
        <w:t xml:space="preserve"> 甲方暂停并终止合同</w:t>
      </w:r>
    </w:p>
    <w:p w14:paraId="42E43A8C" w14:textId="77777777" w:rsidR="004A6170" w:rsidRDefault="002F75C5" w:rsidP="00D050C7">
      <w:pPr>
        <w:pStyle w:val="Style4"/>
        <w:numPr>
          <w:ilvl w:val="1"/>
          <w:numId w:val="164"/>
        </w:numPr>
        <w:rPr>
          <w:b/>
        </w:rPr>
      </w:pPr>
      <w:r>
        <w:t>Tạm ngừng Hợp đồng bởi Bên A</w:t>
      </w:r>
    </w:p>
    <w:p w14:paraId="48A6E619" w14:textId="77777777" w:rsidR="004A6170" w:rsidRDefault="002F75C5" w:rsidP="00D050C7">
      <w:pPr>
        <w:pStyle w:val="Style4"/>
        <w:numPr>
          <w:ilvl w:val="1"/>
          <w:numId w:val="0"/>
        </w:numPr>
        <w:ind w:firstLine="709"/>
        <w:rPr>
          <w:b/>
        </w:rPr>
      </w:pPr>
      <w:r>
        <w:t>甲方暂停合同</w:t>
      </w:r>
    </w:p>
    <w:p w14:paraId="45D633BC" w14:textId="77777777" w:rsidR="004A6170" w:rsidRDefault="002F75C5" w:rsidP="00D050C7">
      <w:pPr>
        <w:pStyle w:val="ListParagraph"/>
        <w:numPr>
          <w:ilvl w:val="1"/>
          <w:numId w:val="183"/>
        </w:numPr>
        <w:spacing w:before="240" w:after="240"/>
        <w:ind w:left="709" w:hanging="567"/>
        <w:contextualSpacing w:val="0"/>
        <w:jc w:val="both"/>
        <w:rPr>
          <w:bCs/>
        </w:rPr>
      </w:pPr>
      <w:r>
        <w:rPr>
          <w:bCs/>
        </w:rPr>
        <w:t xml:space="preserve">Bên A vào bất cứ thời điểm nào đều có quyền yêu cầu Bên B tạm ngừng thực hiện công việc </w:t>
      </w:r>
      <w:r>
        <w:t>của</w:t>
      </w:r>
      <w:r>
        <w:rPr>
          <w:bCs/>
        </w:rPr>
        <w:t xml:space="preserve"> một hạng mục hay toàn bộ công trình khi xảy ra một trong các trường hợp sau:</w:t>
      </w:r>
    </w:p>
    <w:p w14:paraId="458B874B" w14:textId="77777777" w:rsidR="004A6170" w:rsidRDefault="002F75C5" w:rsidP="00D050C7">
      <w:pPr>
        <w:pStyle w:val="ListParagraph"/>
        <w:numPr>
          <w:ilvl w:val="1"/>
          <w:numId w:val="0"/>
        </w:numPr>
        <w:spacing w:before="240" w:after="240"/>
        <w:ind w:left="709"/>
        <w:contextualSpacing w:val="0"/>
        <w:jc w:val="both"/>
        <w:rPr>
          <w:bCs/>
        </w:rPr>
      </w:pPr>
      <w:r>
        <w:rPr>
          <w:bCs/>
        </w:rPr>
        <w:t>甲方有权在任何时候因下列任一情况，要求乙方暂停执行某个项目或全部工程的工作：</w:t>
      </w:r>
    </w:p>
    <w:p w14:paraId="14D2137A"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Bên A phát hiện sự cố, sai sót hoặc các lỗi thi công mà Bên A cho rằng có thể ảnh hưởng đến chất lượng của Công trình;</w:t>
      </w:r>
    </w:p>
    <w:p w14:paraId="5A41F0E2" w14:textId="50960234" w:rsidR="004A6170" w:rsidRDefault="00A01BB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甲方发现故障、错误或施工缺陷，且认为可能影响工程质量；</w:t>
      </w:r>
    </w:p>
    <w:p w14:paraId="2EC2E578"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Bên B không đáp ứng các yêu cầu về chất lượng, tiến độ và an toàn lao động theo hợp đồng đã ký kết.</w:t>
      </w:r>
    </w:p>
    <w:p w14:paraId="05E9FE7F" w14:textId="25DF7476" w:rsidR="004A6170" w:rsidRDefault="00A01BB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乙方未能按照已签合同的质量、进度及劳动安全要求履行。</w:t>
      </w:r>
    </w:p>
    <w:p w14:paraId="7CD4EFB4"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Bên B không thực hiện việc sửa chữa các sai hỏng trong khoảng thời gian theo yêu cầu bằng văn bản của Bên A;</w:t>
      </w:r>
    </w:p>
    <w:p w14:paraId="0FFCB49F" w14:textId="3B6EF0FE" w:rsidR="004A6170" w:rsidRDefault="00A01BB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乙方未按甲方书面要求在规定时间内对故障进行维修；</w:t>
      </w:r>
    </w:p>
    <w:p w14:paraId="6CA9DE59"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Vi phạm bất cứ quy định nào theo Hợp đồng này và theo quy định pháp luật;</w:t>
      </w:r>
    </w:p>
    <w:p w14:paraId="4BC3EB13" w14:textId="0883981B" w:rsidR="004A6170" w:rsidRDefault="00A01BB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pt-BR"/>
        </w:rPr>
        <w:t>违反本合同及法律法规的任何规定；</w:t>
      </w:r>
    </w:p>
    <w:p w14:paraId="361E23BA" w14:textId="77777777" w:rsidR="004A6170" w:rsidRDefault="002F75C5" w:rsidP="00D050C7">
      <w:pPr>
        <w:pStyle w:val="ListParagraph"/>
        <w:widowControl w:val="0"/>
        <w:numPr>
          <w:ilvl w:val="0"/>
          <w:numId w:val="277"/>
        </w:numPr>
        <w:tabs>
          <w:tab w:val="left" w:pos="709"/>
        </w:tabs>
        <w:autoSpaceDE w:val="0"/>
        <w:spacing w:before="240" w:after="240"/>
        <w:ind w:left="709" w:hanging="283"/>
        <w:contextualSpacing w:val="0"/>
        <w:jc w:val="both"/>
        <w:rPr>
          <w:lang w:val="pt-BR"/>
        </w:rPr>
      </w:pPr>
      <w:r>
        <w:rPr>
          <w:lang w:val="pt-BR"/>
        </w:rPr>
        <w:t>Thông báo khác từ Bên A;</w:t>
      </w:r>
    </w:p>
    <w:p w14:paraId="3D4D58A8" w14:textId="0443E54E" w:rsidR="004A6170" w:rsidRDefault="00A01BB1" w:rsidP="00D050C7">
      <w:pPr>
        <w:pStyle w:val="ListParagraph"/>
        <w:widowControl w:val="0"/>
        <w:tabs>
          <w:tab w:val="left" w:pos="709"/>
        </w:tabs>
        <w:autoSpaceDE w:val="0"/>
        <w:spacing w:before="240" w:after="240"/>
        <w:ind w:left="709" w:hanging="283"/>
        <w:contextualSpacing w:val="0"/>
        <w:jc w:val="both"/>
        <w:rPr>
          <w:lang w:val="pt-BR"/>
        </w:rPr>
      </w:pPr>
      <w:r>
        <w:rPr>
          <w:lang w:val="vi-VN"/>
        </w:rPr>
        <w:tab/>
      </w:r>
      <w:r>
        <w:rPr>
          <w:lang w:val="vi-VN"/>
        </w:rPr>
        <w:tab/>
      </w:r>
      <w:r>
        <w:rPr>
          <w:lang w:val="pt-BR"/>
        </w:rPr>
        <w:t>甲方的其他通知；</w:t>
      </w:r>
    </w:p>
    <w:p w14:paraId="5B4F06D0" w14:textId="77777777" w:rsidR="004A6170" w:rsidRPr="00EB32EF" w:rsidRDefault="002F75C5" w:rsidP="00D050C7">
      <w:pPr>
        <w:pStyle w:val="ListParagraph"/>
        <w:numPr>
          <w:ilvl w:val="1"/>
          <w:numId w:val="183"/>
        </w:numPr>
        <w:spacing w:before="240" w:after="240"/>
        <w:ind w:left="709" w:hanging="567"/>
        <w:contextualSpacing w:val="0"/>
        <w:jc w:val="both"/>
        <w:rPr>
          <w:lang w:val="pt-BR"/>
        </w:rPr>
      </w:pPr>
      <w:r w:rsidRPr="00EB32EF">
        <w:rPr>
          <w:lang w:val="pt-BR"/>
        </w:rPr>
        <w:t xml:space="preserve">Khi nhận được thông báo tạm ngưng, Bên B sẽ ngay lập tức ngừng tiến hành công việc. Nếu </w:t>
      </w:r>
      <w:r>
        <w:rPr>
          <w:bCs/>
          <w:lang w:val="nl-NL"/>
        </w:rPr>
        <w:t>việc</w:t>
      </w:r>
      <w:r w:rsidRPr="00EB32EF">
        <w:rPr>
          <w:lang w:val="pt-BR"/>
        </w:rPr>
        <w:t xml:space="preserve"> tạm ngừng xuất phát từ nguyên nhân của Bên B, trách nhiệm của Bên B, khi </w:t>
      </w:r>
      <w:r w:rsidRPr="00EB32EF">
        <w:rPr>
          <w:lang w:val="pt-BR"/>
        </w:rPr>
        <w:lastRenderedPageBreak/>
        <w:t>đó Bên B phải chịu hậu quả của việc tạm ngừng. Trong thời gian tạm ngừng đó, Bên B phải bảo vệ, đảm bảo hạng mục hoặc công trình không bị xuống cấp, mất mát hay bị hư hỏng.</w:t>
      </w:r>
    </w:p>
    <w:p w14:paraId="01C534FB" w14:textId="77777777" w:rsidR="004A6170" w:rsidRDefault="002F75C5" w:rsidP="00D050C7">
      <w:pPr>
        <w:pStyle w:val="ListParagraph"/>
        <w:numPr>
          <w:ilvl w:val="1"/>
          <w:numId w:val="0"/>
        </w:numPr>
        <w:spacing w:before="240" w:after="240"/>
        <w:ind w:left="709"/>
        <w:contextualSpacing w:val="0"/>
        <w:jc w:val="both"/>
      </w:pPr>
      <w:r>
        <w:t>收到暂停通知后，乙方应立即停止工作。如暂停系由乙方原因导致，乙方应承担由此产生的后果。在暂停期间，乙方应保护并确保项目或工程不发生劣化、遗失或损坏。</w:t>
      </w:r>
    </w:p>
    <w:p w14:paraId="058E2561" w14:textId="77777777" w:rsidR="004A6170" w:rsidRDefault="002F75C5" w:rsidP="00D050C7">
      <w:pPr>
        <w:pStyle w:val="Style4"/>
        <w:numPr>
          <w:ilvl w:val="1"/>
          <w:numId w:val="164"/>
        </w:numPr>
      </w:pPr>
      <w:r>
        <w:t>Chấm dứt Hợp đồng bởi Bên A</w:t>
      </w:r>
    </w:p>
    <w:p w14:paraId="393CA374" w14:textId="77777777" w:rsidR="004A6170" w:rsidRDefault="002F75C5" w:rsidP="00D050C7">
      <w:pPr>
        <w:pStyle w:val="Style4"/>
        <w:numPr>
          <w:ilvl w:val="1"/>
          <w:numId w:val="0"/>
        </w:numPr>
        <w:ind w:firstLine="709"/>
      </w:pPr>
      <w:r>
        <w:t>甲方终止合同</w:t>
      </w:r>
    </w:p>
    <w:p w14:paraId="66575FDD" w14:textId="77777777" w:rsidR="004A6170" w:rsidRDefault="002F75C5" w:rsidP="00D050C7">
      <w:pPr>
        <w:pStyle w:val="ListParagraph"/>
        <w:numPr>
          <w:ilvl w:val="1"/>
          <w:numId w:val="278"/>
        </w:numPr>
        <w:spacing w:before="240" w:after="240"/>
        <w:ind w:left="709" w:hanging="567"/>
        <w:contextualSpacing w:val="0"/>
        <w:jc w:val="both"/>
      </w:pPr>
      <w:r>
        <w:t>Bên A có quyền chấm dứt hợp đồng tại bất cứ thời điểm nào bằng cách thông báo bằng văn bản cho Bên B. Bên A không phải chịu bất kỳ trách nhiệm và nghĩa vụ nào khi Hợp đồng này được chấm dứt.</w:t>
      </w:r>
    </w:p>
    <w:p w14:paraId="41057DD2" w14:textId="77777777" w:rsidR="004A6170" w:rsidRDefault="002F75C5" w:rsidP="00D050C7">
      <w:pPr>
        <w:pStyle w:val="ListParagraph"/>
        <w:numPr>
          <w:ilvl w:val="1"/>
          <w:numId w:val="0"/>
        </w:numPr>
        <w:spacing w:before="240" w:after="240"/>
        <w:ind w:left="709"/>
        <w:contextualSpacing w:val="0"/>
        <w:jc w:val="both"/>
      </w:pPr>
      <w:r>
        <w:t>甲方有权随时通过书面通知乙方终止合同。合同终止后，甲方不承担任何责任和义务。</w:t>
      </w:r>
    </w:p>
    <w:p w14:paraId="0AB8C7A5" w14:textId="77777777" w:rsidR="004A6170" w:rsidRDefault="002F75C5" w:rsidP="00D050C7">
      <w:pPr>
        <w:pStyle w:val="ListParagraph"/>
        <w:numPr>
          <w:ilvl w:val="1"/>
          <w:numId w:val="278"/>
        </w:numPr>
        <w:spacing w:before="240" w:after="240"/>
        <w:ind w:left="709" w:hanging="567"/>
        <w:contextualSpacing w:val="0"/>
        <w:jc w:val="both"/>
      </w:pPr>
      <w:r>
        <w:t>Ngoài các quy định của Hợp đồng, Bên A có quyền chấm dứt Hợp đồng nếu Bên B:</w:t>
      </w:r>
    </w:p>
    <w:p w14:paraId="6DCFBD0F" w14:textId="77777777" w:rsidR="004A6170" w:rsidRDefault="002F75C5" w:rsidP="00D050C7">
      <w:pPr>
        <w:pStyle w:val="ListParagraph"/>
        <w:numPr>
          <w:ilvl w:val="1"/>
          <w:numId w:val="0"/>
        </w:numPr>
        <w:spacing w:before="240" w:after="240"/>
        <w:ind w:left="709"/>
        <w:contextualSpacing w:val="0"/>
        <w:jc w:val="both"/>
      </w:pPr>
      <w:r>
        <w:t>除合同规定外，若乙方发生以下情况，甲方有权终止合同：</w:t>
      </w:r>
    </w:p>
    <w:p w14:paraId="5594EA86" w14:textId="77777777" w:rsidR="004A6170" w:rsidRDefault="002F75C5" w:rsidP="00D050C7">
      <w:pPr>
        <w:pStyle w:val="ListParagraph"/>
        <w:numPr>
          <w:ilvl w:val="0"/>
          <w:numId w:val="219"/>
        </w:numPr>
        <w:spacing w:before="240" w:after="240"/>
        <w:contextualSpacing w:val="0"/>
        <w:jc w:val="both"/>
      </w:pPr>
      <w:r>
        <w:t>Không thực hiện theo bảo đảm thực hiện hợp đồng hoặc một thông báo theo Khoản 22.1 [Tạm ngừng Hợp đồng bởi Bên A] của Hợp đồng;</w:t>
      </w:r>
    </w:p>
    <w:p w14:paraId="4CF5FD1B" w14:textId="77777777" w:rsidR="004A6170" w:rsidRDefault="002F75C5" w:rsidP="00D050C7">
      <w:pPr>
        <w:pStyle w:val="ListParagraph"/>
        <w:spacing w:before="240" w:after="240"/>
        <w:ind w:left="0" w:firstLine="720"/>
        <w:contextualSpacing w:val="0"/>
        <w:jc w:val="both"/>
      </w:pPr>
      <w:r>
        <w:t>未按照履行合同的保证或合同第22.1条款【甲方暂停合同】的通知执行；</w:t>
      </w:r>
    </w:p>
    <w:p w14:paraId="13FBDA44" w14:textId="77777777" w:rsidR="004A6170" w:rsidRDefault="002F75C5" w:rsidP="00D050C7">
      <w:pPr>
        <w:pStyle w:val="ListParagraph"/>
        <w:numPr>
          <w:ilvl w:val="0"/>
          <w:numId w:val="219"/>
        </w:numPr>
        <w:spacing w:before="240" w:after="240"/>
        <w:contextualSpacing w:val="0"/>
        <w:jc w:val="both"/>
      </w:pPr>
      <w:r>
        <w:t>Dừng, không thực hiện công việc theo Hợp đồng mà không có lý do, bỏ dở công trình hoặc thể hiện rõ ràng ý định không tiếp tục thực hiện nghĩa vụ theo Hợp đồng trong vòng [</w:t>
      </w:r>
      <w:r>
        <w:rPr>
          <w:rFonts w:ascii="Wingdings 2" w:eastAsia="Wingdings 2" w:hAnsi="Wingdings 2" w:cs="Wingdings 2"/>
        </w:rPr>
        <w:sym w:font="Wingdings 2" w:char="F097"/>
      </w:r>
      <w:r>
        <w:t>] ngày liên tục hoặc [</w:t>
      </w:r>
      <w:r>
        <w:rPr>
          <w:rFonts w:ascii="Wingdings 2" w:eastAsia="Wingdings 2" w:hAnsi="Wingdings 2" w:cs="Wingdings 2"/>
        </w:rPr>
        <w:sym w:font="Wingdings 2" w:char="F097"/>
      </w:r>
      <w:r>
        <w:t>] ngày mà không có lý do chính đáng;</w:t>
      </w:r>
    </w:p>
    <w:p w14:paraId="3FF113EE" w14:textId="0195B847" w:rsidR="004A6170" w:rsidRPr="00A01BB1" w:rsidRDefault="002F75C5" w:rsidP="00D050C7">
      <w:pPr>
        <w:pStyle w:val="ListParagraph"/>
        <w:spacing w:before="240" w:after="240"/>
        <w:contextualSpacing w:val="0"/>
        <w:jc w:val="both"/>
        <w:rPr>
          <w:lang w:val="vi-VN"/>
        </w:rPr>
      </w:pPr>
      <w:r>
        <w:t>无故停止履行合同项下工作，放弃工程，或明确表示不继续履行合同义务，连续[</w:t>
      </w:r>
      <w:r w:rsidR="00A01BB1">
        <w:rPr>
          <w:rFonts w:ascii="Wingdings 2" w:eastAsia="Wingdings 2" w:hAnsi="Wingdings 2" w:cs="Wingdings 2"/>
          <w:lang w:val="pt-BR"/>
        </w:rPr>
        <w:sym w:font="Wingdings 2" w:char="F097"/>
      </w:r>
      <w:r>
        <w:t>]天或无正当理由的[</w:t>
      </w:r>
      <w:r w:rsidR="00A01BB1">
        <w:rPr>
          <w:rFonts w:ascii="Wingdings 2" w:eastAsia="Wingdings 2" w:hAnsi="Wingdings 2" w:cs="Wingdings 2"/>
          <w:lang w:val="pt-BR"/>
        </w:rPr>
        <w:sym w:font="Wingdings 2" w:char="F097"/>
      </w:r>
      <w:r>
        <w:t>]天；</w:t>
      </w:r>
    </w:p>
    <w:p w14:paraId="1E967844" w14:textId="77777777" w:rsidR="004A6170" w:rsidRPr="000A34CE" w:rsidRDefault="002F75C5" w:rsidP="00D050C7">
      <w:pPr>
        <w:pStyle w:val="ListParagraph"/>
        <w:numPr>
          <w:ilvl w:val="0"/>
          <w:numId w:val="219"/>
        </w:numPr>
        <w:spacing w:before="240" w:after="240"/>
        <w:contextualSpacing w:val="0"/>
        <w:jc w:val="both"/>
        <w:rPr>
          <w:lang w:val="vi-VN"/>
        </w:rPr>
      </w:pPr>
      <w:r w:rsidRPr="000A34CE">
        <w:rPr>
          <w:lang w:val="vi-VN"/>
        </w:rPr>
        <w:t>Không đủ năng lực tổ chức thi công, thường xuyên thi công không đảm bảo chất lượng, chậm tiến độ, có nguy cơ gây hậu quả nghiêm trọng về ATLĐ cho người và thiết bị tại công trình;</w:t>
      </w:r>
    </w:p>
    <w:p w14:paraId="0D908446" w14:textId="77777777" w:rsidR="004A6170" w:rsidRDefault="002F75C5" w:rsidP="00D050C7">
      <w:pPr>
        <w:pStyle w:val="ListParagraph"/>
        <w:spacing w:before="240" w:after="240"/>
        <w:contextualSpacing w:val="0"/>
        <w:jc w:val="both"/>
      </w:pPr>
      <w:r>
        <w:t>施工组织能力不足，频繁发生施工质量问题，进度延误，存在对施工现场人员及设备造成严重安全隐患的风险；</w:t>
      </w:r>
    </w:p>
    <w:p w14:paraId="7C2F346A" w14:textId="77777777" w:rsidR="004A6170" w:rsidRDefault="002F75C5" w:rsidP="00D050C7">
      <w:pPr>
        <w:pStyle w:val="ListParagraph"/>
        <w:numPr>
          <w:ilvl w:val="0"/>
          <w:numId w:val="219"/>
        </w:numPr>
        <w:spacing w:before="240" w:after="240"/>
        <w:contextualSpacing w:val="0"/>
        <w:jc w:val="both"/>
      </w:pPr>
      <w:r>
        <w:t>Giao thầu phụ toàn bộ công trình hoặc chuyển nhượng Hợp đồng mà không có sự chấp thuận trước của Bên A bằng văn bản;</w:t>
      </w:r>
    </w:p>
    <w:p w14:paraId="39FAAF2F" w14:textId="77777777" w:rsidR="004A6170" w:rsidRDefault="002F75C5" w:rsidP="00D050C7">
      <w:pPr>
        <w:pStyle w:val="ListParagraph"/>
        <w:spacing w:before="240" w:after="240"/>
        <w:ind w:left="0" w:firstLine="720"/>
        <w:contextualSpacing w:val="0"/>
        <w:jc w:val="both"/>
      </w:pPr>
      <w:r>
        <w:t>未经甲方书面事先同意，转包全部工程或转让合同；</w:t>
      </w:r>
    </w:p>
    <w:p w14:paraId="611F6E78" w14:textId="77777777" w:rsidR="004A6170" w:rsidRDefault="002F75C5" w:rsidP="00D050C7">
      <w:pPr>
        <w:pStyle w:val="ListParagraph"/>
        <w:numPr>
          <w:ilvl w:val="0"/>
          <w:numId w:val="219"/>
        </w:numPr>
        <w:spacing w:before="240" w:after="240"/>
        <w:contextualSpacing w:val="0"/>
        <w:jc w:val="both"/>
      </w:pPr>
      <w:r>
        <w:t>Bị phá sản hoặc vỡ nợ, bị đóng cửa, bị quản lý tài sản, phải thương lượng với chủ nợ hoặc phải tiếp tục kinh doanh dưới sự giám sát của người quản lý tài sản.</w:t>
      </w:r>
    </w:p>
    <w:p w14:paraId="0DDDEDFA" w14:textId="77777777" w:rsidR="004A6170" w:rsidRDefault="002F75C5" w:rsidP="00D050C7">
      <w:pPr>
        <w:pStyle w:val="ListParagraph"/>
        <w:spacing w:before="240" w:after="240"/>
        <w:contextualSpacing w:val="0"/>
        <w:jc w:val="both"/>
      </w:pPr>
      <w:r>
        <w:t>破产或资不抵债，停业，被资产管理人接管，须与债权人协商或在资产管理人监督下继续经营。</w:t>
      </w:r>
    </w:p>
    <w:p w14:paraId="15FF5761" w14:textId="77777777" w:rsidR="004A6170" w:rsidRDefault="002F75C5" w:rsidP="00D050C7">
      <w:pPr>
        <w:pStyle w:val="ListParagraph"/>
        <w:numPr>
          <w:ilvl w:val="0"/>
          <w:numId w:val="219"/>
        </w:numPr>
        <w:spacing w:before="240" w:after="240"/>
        <w:contextualSpacing w:val="0"/>
        <w:jc w:val="both"/>
      </w:pPr>
      <w:r>
        <w:lastRenderedPageBreak/>
        <w:t>Bên B vi phạm một trong các nghĩa vụ theo Hợp đồng hoặc thi công không đảm bảo chất lượng theo quy định của Hợp đồng và đã được bên A nhắc nhở và yêu cầu khắc phục mà bên B vẫn không khắc phục hoặc có khắc phục nhưng không triệt để trong khoản thời gian hợp lý do bên A đưa ra;</w:t>
      </w:r>
    </w:p>
    <w:p w14:paraId="7FC7E99E" w14:textId="77777777" w:rsidR="004A6170" w:rsidRDefault="002F75C5" w:rsidP="00D050C7">
      <w:pPr>
        <w:pStyle w:val="ListParagraph"/>
        <w:spacing w:before="240" w:after="240"/>
        <w:contextualSpacing w:val="0"/>
        <w:jc w:val="both"/>
      </w:pPr>
      <w:r>
        <w:t>乙方违反合同义务之一，或施工质量未达到合同规定标准，且甲方已提醒并要求整改，而乙方未在甲方规定的合理期限内完成整改，或整改不彻底；</w:t>
      </w:r>
    </w:p>
    <w:p w14:paraId="335A5A3F" w14:textId="77777777" w:rsidR="004A6170" w:rsidRDefault="002F75C5" w:rsidP="00D050C7">
      <w:pPr>
        <w:pStyle w:val="ListParagraph"/>
        <w:numPr>
          <w:ilvl w:val="0"/>
          <w:numId w:val="219"/>
        </w:numPr>
        <w:spacing w:before="240" w:after="240"/>
        <w:contextualSpacing w:val="0"/>
        <w:jc w:val="both"/>
      </w:pPr>
      <w:r>
        <w:t xml:space="preserve">Bên B thực hiện các hành vi hối lộ, đưa hoa hồng, quà tặng, trực tiếp hoặc gián tiếp </w:t>
      </w:r>
      <w:r>
        <w:rPr>
          <w:bCs/>
        </w:rPr>
        <w:t>cho nhân viên của bên A</w:t>
      </w:r>
      <w:r>
        <w:t>;</w:t>
      </w:r>
    </w:p>
    <w:p w14:paraId="2C44E281" w14:textId="77777777" w:rsidR="004A6170" w:rsidRDefault="002F75C5" w:rsidP="00D050C7">
      <w:pPr>
        <w:pStyle w:val="ListParagraph"/>
        <w:spacing w:before="240" w:after="240"/>
        <w:ind w:left="0" w:firstLine="720"/>
        <w:contextualSpacing w:val="0"/>
        <w:jc w:val="both"/>
      </w:pPr>
      <w:r>
        <w:t>乙方直接或间接向甲方员工实施贿赂、支付佣金或赠送礼品；</w:t>
      </w:r>
    </w:p>
    <w:p w14:paraId="69B22A81" w14:textId="77777777" w:rsidR="004A6170" w:rsidRDefault="002F75C5" w:rsidP="00D050C7">
      <w:pPr>
        <w:pStyle w:val="ListParagraph"/>
        <w:numPr>
          <w:ilvl w:val="0"/>
          <w:numId w:val="219"/>
        </w:numPr>
        <w:spacing w:before="240" w:after="240"/>
        <w:contextualSpacing w:val="0"/>
        <w:jc w:val="both"/>
      </w:pPr>
      <w:r>
        <w:t>Bên B không mở hoặc không duy trì các loại bảo lãnh theo quy định tại Hợp đồng này.</w:t>
      </w:r>
    </w:p>
    <w:p w14:paraId="7315872E" w14:textId="77777777" w:rsidR="004A6170" w:rsidRDefault="002F75C5" w:rsidP="00D050C7">
      <w:pPr>
        <w:pStyle w:val="ListParagraph"/>
        <w:spacing w:before="240" w:after="240"/>
        <w:ind w:left="0" w:firstLine="709"/>
        <w:contextualSpacing w:val="0"/>
        <w:jc w:val="both"/>
      </w:pPr>
      <w:r>
        <w:t>乙方未按照本合同规定开立或维持各类担保。</w:t>
      </w:r>
    </w:p>
    <w:p w14:paraId="1BEFD444" w14:textId="77777777" w:rsidR="004A6170" w:rsidRDefault="002F75C5" w:rsidP="00D050C7">
      <w:pPr>
        <w:pStyle w:val="ListParagraph"/>
        <w:numPr>
          <w:ilvl w:val="1"/>
          <w:numId w:val="278"/>
        </w:numPr>
        <w:spacing w:before="240" w:after="240"/>
        <w:ind w:left="709" w:hanging="567"/>
        <w:contextualSpacing w:val="0"/>
        <w:jc w:val="both"/>
      </w:pPr>
      <w:r>
        <w:t>Sự lựa chọn của Bên A trong việc quyết định chấm dứt Hợp đồng sẽ không làm ảnh hưởng đến các quyền lợi khác của Bên B theo Hợp đồng.</w:t>
      </w:r>
    </w:p>
    <w:p w14:paraId="5AAF058D" w14:textId="77777777" w:rsidR="004A6170" w:rsidRDefault="002F75C5" w:rsidP="00D050C7">
      <w:pPr>
        <w:pStyle w:val="ListParagraph"/>
        <w:numPr>
          <w:ilvl w:val="1"/>
          <w:numId w:val="0"/>
        </w:numPr>
        <w:spacing w:before="240" w:after="240"/>
        <w:ind w:left="709"/>
        <w:contextualSpacing w:val="0"/>
        <w:jc w:val="both"/>
      </w:pPr>
      <w:r>
        <w:t>甲方决定终止合同的权利不影响乙方根据合同享有的其他权益。</w:t>
      </w:r>
    </w:p>
    <w:p w14:paraId="0774CBB1" w14:textId="77777777" w:rsidR="004A6170" w:rsidRDefault="002F75C5" w:rsidP="00D050C7">
      <w:pPr>
        <w:pStyle w:val="ListParagraph"/>
        <w:numPr>
          <w:ilvl w:val="1"/>
          <w:numId w:val="278"/>
        </w:numPr>
        <w:spacing w:before="240" w:after="240"/>
        <w:ind w:left="709" w:hanging="567"/>
        <w:contextualSpacing w:val="0"/>
        <w:jc w:val="both"/>
      </w:pPr>
      <w:r>
        <w:t>Bên B phải rời công trường và chuyển các vật tư, vật liệu cần thiết đi, các tài liệu của bên A phải chuyển cho bên A. Bên B sẽ cố gắng hết mức để tuân thủ ngay lập tức các hướng dẫn hợp lý được nêu trong thông báo (i) chuyển nhượng hợp đồng thầu phụ, và (ii) bảo vệ tính mạng và tài sản hay cho sự an toàn của công trình.Nếu bên B không thực hiện đầy đủ các chỉ thị này của bên A, bên A có quyền tiến hành tự di dời thiết bị, công trình tạm, vật tư phục vụ thi công của bên B. Bên A sẽ thông báo rằng thiết bị của Bên  B và các Công trình tạm thời sẽ được giải phóng cho Bên B ở tại hoặc gần Công trường. Bên B sẽ ngay lập tức sắp xếp để chuyển đi, rủi ro và chi phí cho việc này sẽ do Bên B chịu và Bên B không có bất kỳ khiếu nại nào đối với bên A, kể cả việc di dời của bên A gây ra hư hỏng, mất mát đối với thiết bị, công trình tạm và vật tư phục vụ thi công của bên B. Tuy nhiên, nếu đến lúc này mà Bên B còn nợ Bên A một khoản thanh toán nào thì Bên A được quyền bán chúng để lấy lại tiền, số tiền dư ra sẽ được trả cho Bên B.</w:t>
      </w:r>
    </w:p>
    <w:p w14:paraId="26B6F422" w14:textId="1029D54A" w:rsidR="004A6170" w:rsidRDefault="002F75C5" w:rsidP="00D050C7">
      <w:pPr>
        <w:pStyle w:val="ListParagraph"/>
        <w:numPr>
          <w:ilvl w:val="1"/>
          <w:numId w:val="0"/>
        </w:numPr>
        <w:spacing w:before="240" w:after="240"/>
        <w:ind w:left="709"/>
        <w:contextualSpacing w:val="0"/>
        <w:jc w:val="both"/>
      </w:pPr>
      <w:r>
        <w:t>乙方应撤离工地并转移必要的物资材料，甲方的文件应交还给甲方。乙方将尽最大努力立即遵守通知中提出的合理指示：(i)转让分包合同；(ii)保护人员生命财产及工程安全。如乙方未全面履行上述甲方指示，甲方有权自行撤离乙方的设备、临时工程和施工物资。甲方将通知乙方，其设备及临时工程将在工地或其附近解除占用。乙方应立即安排搬迁，搬迁过程中产生的风险和费用均由乙方承担，乙方不得就此向甲方提出任何异议，包括因甲方搬迁而导致乙方设备、临建设施及施工材料的损坏或遗失。但若乙方仍拖欠甲方任何款项，甲方有权将相关物品出售以追回欠款，余额将返还给乙方。</w:t>
      </w:r>
    </w:p>
    <w:p w14:paraId="53C083FB" w14:textId="77777777" w:rsidR="004A6170" w:rsidRDefault="002F75C5" w:rsidP="00D050C7">
      <w:pPr>
        <w:pStyle w:val="ListParagraph"/>
        <w:numPr>
          <w:ilvl w:val="1"/>
          <w:numId w:val="278"/>
        </w:numPr>
        <w:spacing w:before="240" w:after="240"/>
        <w:ind w:left="709" w:hanging="567"/>
        <w:contextualSpacing w:val="0"/>
        <w:jc w:val="both"/>
      </w:pPr>
      <w:r>
        <w:t>Sau khi chấm dứt Hợp đồng, Bên A có thể hoàn thành Công trình và/hoặc sắp đặt cho các đơn vị khác thực hiện. Bên A và các đơn vị này khi đó có thể sử dụng bất cứ hàng hóa, tài liệu nào của Nhà thầu nào và các tài liệu thiết kế khác do Bên B thực hiện hoặc do đại diện Bên B thực hiện.</w:t>
      </w:r>
    </w:p>
    <w:p w14:paraId="1B9426E7" w14:textId="77777777" w:rsidR="004A6170" w:rsidRDefault="002F75C5" w:rsidP="00D050C7">
      <w:pPr>
        <w:pStyle w:val="ListParagraph"/>
        <w:numPr>
          <w:ilvl w:val="1"/>
          <w:numId w:val="0"/>
        </w:numPr>
        <w:spacing w:before="240" w:after="240"/>
        <w:ind w:left="709"/>
        <w:contextualSpacing w:val="0"/>
        <w:jc w:val="both"/>
      </w:pPr>
      <w:r>
        <w:t>合同终止后，甲方可以完成工程及/或安排其他单位施工。甲方及上述单位可使用任何承包商的货物、资料以及由乙方或其代表制作的其他设计文件。</w:t>
      </w:r>
    </w:p>
    <w:p w14:paraId="1DA522EB" w14:textId="77777777" w:rsidR="004A6170" w:rsidRDefault="002F75C5" w:rsidP="00D050C7">
      <w:pPr>
        <w:pStyle w:val="ListParagraph"/>
        <w:numPr>
          <w:ilvl w:val="1"/>
          <w:numId w:val="278"/>
        </w:numPr>
        <w:spacing w:before="240" w:after="240"/>
        <w:ind w:left="709" w:hanging="567"/>
        <w:contextualSpacing w:val="0"/>
        <w:jc w:val="both"/>
      </w:pPr>
      <w:r>
        <w:lastRenderedPageBreak/>
        <w:t>Bên A sẽ thông báo rằng thiết bị của Bên B và các công trình tạm thời sẽ được giải phóng cho Bên B ở tại hoặc gần công trường. Bên B sẽ phải sắp xếp để chuyển đi, rủi ro và chi phí cho việc này do bên B chịu. Tuy nhiên, nếu đến lúc này mà Bên B còn nợ Bên A một khoản thanh toán nào thì Bên A được quyền thanh lý máy móc, thiết bị đó để lấy lại tiền, số tiền dư ra sẽ được trả cho Bên B.</w:t>
      </w:r>
    </w:p>
    <w:p w14:paraId="63395148" w14:textId="77777777" w:rsidR="004A6170" w:rsidRDefault="002F75C5" w:rsidP="00D050C7">
      <w:pPr>
        <w:pStyle w:val="ListParagraph"/>
        <w:numPr>
          <w:ilvl w:val="1"/>
          <w:numId w:val="0"/>
        </w:numPr>
        <w:spacing w:before="240" w:after="240"/>
        <w:ind w:left="709"/>
        <w:contextualSpacing w:val="0"/>
        <w:jc w:val="both"/>
      </w:pPr>
      <w:r>
        <w:t>甲方将通知乙方，其设备及临时工程将在工地内或附近腾退归还乙方。乙方应负责安排转移，相关风险及费用由乙方承担。然而，如果此时乙方尚欠甲方任何款项，甲方有权对该机器设备进行清算，以收回款项，清偿后多余金额将返还给乙方。</w:t>
      </w:r>
    </w:p>
    <w:p w14:paraId="28F0350A" w14:textId="77777777" w:rsidR="004A6170" w:rsidRDefault="002F75C5" w:rsidP="00D050C7">
      <w:pPr>
        <w:pStyle w:val="ListParagraph"/>
        <w:numPr>
          <w:ilvl w:val="1"/>
          <w:numId w:val="278"/>
        </w:numPr>
        <w:spacing w:before="240" w:after="240"/>
        <w:ind w:left="709" w:hanging="567"/>
        <w:contextualSpacing w:val="0"/>
        <w:jc w:val="both"/>
      </w:pPr>
      <w:r>
        <w:t>Bên A có quyền chấm dứt Hợp đồng vào bất cứ lúc nào thuận tiện cho Bên A, bằng cách thông báo cho Bên B việc chấm dứt Hợp đồng. Việc chấm dứt này sẽ có hiệu lực sau 07 ngày sau khi Bên B nhận được thông báo của Bên A hoặc Bên A trả lại bảo lãnh thực hiện hợp đồng.</w:t>
      </w:r>
    </w:p>
    <w:p w14:paraId="222F7A1B" w14:textId="77777777" w:rsidR="004A6170" w:rsidRDefault="002F75C5" w:rsidP="00D050C7">
      <w:pPr>
        <w:pStyle w:val="ListParagraph"/>
        <w:numPr>
          <w:ilvl w:val="1"/>
          <w:numId w:val="0"/>
        </w:numPr>
        <w:spacing w:before="240" w:after="240"/>
        <w:ind w:left="709"/>
        <w:contextualSpacing w:val="0"/>
        <w:jc w:val="both"/>
      </w:pPr>
      <w:r>
        <w:t>甲方有权在任何方便的时间终止合同，方式是通知乙方合同终止事宜。该终止自乙方收到甲方通知或甲方退还履约保证金之日起七日后生效。</w:t>
      </w:r>
    </w:p>
    <w:p w14:paraId="126C1D80" w14:textId="77777777" w:rsidR="004A6170" w:rsidRDefault="002F75C5" w:rsidP="00D050C7">
      <w:pPr>
        <w:pStyle w:val="Style4"/>
        <w:numPr>
          <w:ilvl w:val="1"/>
          <w:numId w:val="164"/>
        </w:numPr>
      </w:pPr>
      <w:r>
        <w:t>Xác định giá vào ngày chấm dứt Hợp đồng</w:t>
      </w:r>
    </w:p>
    <w:p w14:paraId="58B47A1C" w14:textId="77777777" w:rsidR="004A6170" w:rsidRDefault="002F75C5" w:rsidP="00D050C7">
      <w:pPr>
        <w:pStyle w:val="Style4"/>
        <w:numPr>
          <w:ilvl w:val="1"/>
          <w:numId w:val="0"/>
        </w:numPr>
        <w:ind w:firstLine="720"/>
      </w:pPr>
      <w:r>
        <w:t>合同终止日的价格确定</w:t>
      </w:r>
    </w:p>
    <w:p w14:paraId="1EBD705F" w14:textId="77777777" w:rsidR="004A6170" w:rsidRDefault="002F75C5" w:rsidP="00D050C7">
      <w:pPr>
        <w:spacing w:before="240" w:after="240"/>
        <w:ind w:left="142"/>
        <w:jc w:val="both"/>
      </w:pPr>
      <w:r>
        <w:t>Ngay khi thông báo chấm dứt theo khoản 22.2 của Hợp đồng [chấm dứt Hợp đồng bơi Bên A] có hiệu lực, Bên A sẽ xem xét để đồng ý hoặc không đồng ý hoặc xác định giá trị của công trình, vật tư, vật liệu và tài liệu của Bên B và các khoản tiền phải thanh toán cho Bên B đối với các công việc đã được thực hiện theo đúng Hợp đồng.</w:t>
      </w:r>
    </w:p>
    <w:p w14:paraId="29D42B57" w14:textId="2FE82F8E" w:rsidR="004A6170" w:rsidRPr="00A01BB1" w:rsidRDefault="002F75C5" w:rsidP="00D050C7">
      <w:pPr>
        <w:spacing w:before="240" w:after="240"/>
        <w:ind w:left="142"/>
        <w:jc w:val="both"/>
        <w:rPr>
          <w:lang w:val="vi-VN"/>
        </w:rPr>
      </w:pPr>
      <w:r>
        <w:t>本合同第22.2条终止通知（由甲方解除合同）生效后，甲方将审查是否同意或不同意，或者确认乙方的工程、物资、材料和文件的价值及甲方应支付给乙方的已完成工作款项。</w:t>
      </w:r>
    </w:p>
    <w:p w14:paraId="4B8F618D" w14:textId="77777777" w:rsidR="004A6170" w:rsidRPr="000A34CE" w:rsidRDefault="002F75C5" w:rsidP="00D050C7">
      <w:pPr>
        <w:pStyle w:val="Style4"/>
        <w:numPr>
          <w:ilvl w:val="1"/>
          <w:numId w:val="164"/>
        </w:numPr>
        <w:rPr>
          <w:lang w:val="vi-VN"/>
        </w:rPr>
      </w:pPr>
      <w:r w:rsidRPr="000A34CE">
        <w:rPr>
          <w:lang w:val="vi-VN"/>
        </w:rPr>
        <w:t>Thanh toán sau khi chấm dứt Hợp đồng</w:t>
      </w:r>
    </w:p>
    <w:p w14:paraId="569E39DC" w14:textId="77777777" w:rsidR="004A6170" w:rsidRPr="000A34CE" w:rsidRDefault="002F75C5" w:rsidP="00D050C7">
      <w:pPr>
        <w:pStyle w:val="Style4"/>
        <w:numPr>
          <w:ilvl w:val="1"/>
          <w:numId w:val="0"/>
        </w:numPr>
        <w:ind w:firstLine="720"/>
        <w:rPr>
          <w:lang w:val="vi-VN"/>
        </w:rPr>
      </w:pPr>
      <w:r w:rsidRPr="000A34CE">
        <w:rPr>
          <w:lang w:val="vi-VN"/>
        </w:rPr>
        <w:t>合同终止后的付款</w:t>
      </w:r>
    </w:p>
    <w:p w14:paraId="0F1E8C62" w14:textId="77777777" w:rsidR="004A6170" w:rsidRPr="000A34CE" w:rsidRDefault="002F75C5" w:rsidP="00D050C7">
      <w:pPr>
        <w:spacing w:before="240" w:after="240"/>
        <w:jc w:val="both"/>
        <w:rPr>
          <w:lang w:val="vi-VN"/>
        </w:rPr>
      </w:pPr>
      <w:r w:rsidRPr="000A34CE">
        <w:rPr>
          <w:lang w:val="vi-VN"/>
        </w:rPr>
        <w:t>Sau khi thông báo chấm dứt Hợp đồng theo khoản 22.2 của Hợp đồng [chấm dứt Hợp đồng bởi Bên A] có hiệu lực, Bên A có thể:</w:t>
      </w:r>
    </w:p>
    <w:p w14:paraId="21FC4ED0" w14:textId="77777777" w:rsidR="004A6170" w:rsidRDefault="002F75C5" w:rsidP="00D050C7">
      <w:pPr>
        <w:spacing w:before="240" w:after="240"/>
        <w:jc w:val="both"/>
      </w:pPr>
      <w:r>
        <w:t>本合同第22.2条终止通知（由甲方解除合同）生效后，甲方可：</w:t>
      </w:r>
    </w:p>
    <w:p w14:paraId="676858C7" w14:textId="77777777" w:rsidR="004A6170" w:rsidRDefault="002F75C5" w:rsidP="00D050C7">
      <w:pPr>
        <w:pStyle w:val="ListParagraph"/>
        <w:numPr>
          <w:ilvl w:val="1"/>
          <w:numId w:val="266"/>
        </w:numPr>
        <w:spacing w:before="240" w:after="240"/>
        <w:ind w:left="709" w:hanging="567"/>
        <w:contextualSpacing w:val="0"/>
        <w:jc w:val="both"/>
      </w:pPr>
      <w:r>
        <w:t>Không thanh toán thêm cho Bên B cho đến khi chi phí thi công, hoàn thành và sửa chữa các sai sót và hư hỏng do chậm trễ trong thời gian hoàn thành (nếu có) và các chi phí khác mà Bên A chấp thuận đã được xác định;</w:t>
      </w:r>
    </w:p>
    <w:p w14:paraId="2922B49E" w14:textId="77777777" w:rsidR="004A6170" w:rsidRDefault="002F75C5" w:rsidP="00D050C7">
      <w:pPr>
        <w:pStyle w:val="ListParagraph"/>
        <w:numPr>
          <w:ilvl w:val="1"/>
          <w:numId w:val="0"/>
        </w:numPr>
        <w:spacing w:before="240" w:after="240"/>
        <w:ind w:left="709"/>
        <w:contextualSpacing w:val="0"/>
        <w:jc w:val="both"/>
      </w:pPr>
      <w:r>
        <w:t>在施工费用、竣工以及因工期延误导致的缺陷和损坏（如有）的修复费用及甲方认可的其他费用确定之前，不得向乙方支付任何额外费用；</w:t>
      </w:r>
    </w:p>
    <w:p w14:paraId="3377E193" w14:textId="77777777" w:rsidR="004A6170" w:rsidRDefault="002F75C5" w:rsidP="00D050C7">
      <w:pPr>
        <w:pStyle w:val="ListParagraph"/>
        <w:numPr>
          <w:ilvl w:val="1"/>
          <w:numId w:val="266"/>
        </w:numPr>
        <w:spacing w:before="240" w:after="240"/>
        <w:ind w:left="709" w:hanging="567"/>
        <w:contextualSpacing w:val="0"/>
        <w:jc w:val="both"/>
      </w:pPr>
      <w:r>
        <w:t>Thu lại từ Bên B các phí tổn do hư hỏng, mất mát mà Bên A phải chịu và các chi phí thêm khác của việc hoàn thành Công trình, sau khi tính đến bất kỳ một khoản nợ nào đối với Bên B. Sau khi đã thu hồi lại từ các mất mát, hư hỏng và các chi phí thêm, Bên A sẽ thanh toán phần tiền cân đối cho Bên B.</w:t>
      </w:r>
    </w:p>
    <w:p w14:paraId="19158585" w14:textId="77777777" w:rsidR="004A6170" w:rsidRDefault="002F75C5" w:rsidP="00D050C7">
      <w:pPr>
        <w:pStyle w:val="ListParagraph"/>
        <w:numPr>
          <w:ilvl w:val="1"/>
          <w:numId w:val="0"/>
        </w:numPr>
        <w:spacing w:before="240" w:after="240"/>
        <w:ind w:left="709" w:hanging="207"/>
        <w:contextualSpacing w:val="0"/>
        <w:jc w:val="both"/>
      </w:pPr>
      <w:r>
        <w:lastRenderedPageBreak/>
        <w:t>甲方有权向乙方追偿因损坏、遗失而产生的费用及完成工程所需的其他附加费用，扣除甲方应付给乙方的任何债务后。在追回相关损失和费用后，甲方将支付剩余款项给乙方。</w:t>
      </w:r>
    </w:p>
    <w:p w14:paraId="69AFECDF" w14:textId="77777777" w:rsidR="004A6170" w:rsidRDefault="002F75C5" w:rsidP="00D050C7">
      <w:pPr>
        <w:pStyle w:val="Style3"/>
      </w:pPr>
      <w:r>
        <w:t>CHẤM DỨT HỢP ĐỒNG BỞI BÊN B</w:t>
      </w:r>
    </w:p>
    <w:p w14:paraId="1D1F11A3" w14:textId="77777777" w:rsidR="004A6170" w:rsidRDefault="002F75C5" w:rsidP="00D050C7">
      <w:pPr>
        <w:pStyle w:val="Style3"/>
        <w:numPr>
          <w:ilvl w:val="0"/>
          <w:numId w:val="0"/>
        </w:numPr>
      </w:pPr>
      <w:r>
        <w:t>乙方终止合同</w:t>
      </w:r>
    </w:p>
    <w:p w14:paraId="4BF45FE6" w14:textId="77777777" w:rsidR="004A6170" w:rsidRDefault="002F75C5" w:rsidP="00D050C7">
      <w:pPr>
        <w:pStyle w:val="Style2"/>
        <w:spacing w:before="240"/>
      </w:pPr>
      <w:r>
        <w:t>Bên B được quyền tạm dừng hoặc chấm dứt Hợp đồng nếu:</w:t>
      </w:r>
    </w:p>
    <w:p w14:paraId="790FD18B" w14:textId="77777777" w:rsidR="004A6170" w:rsidRDefault="002F75C5" w:rsidP="00D050C7">
      <w:pPr>
        <w:pStyle w:val="Style2"/>
        <w:spacing w:before="240"/>
        <w:ind w:left="0" w:firstLine="0"/>
      </w:pPr>
      <w:r>
        <w:t>乙方有权暂停或终止合同，条件如下：</w:t>
      </w:r>
    </w:p>
    <w:p w14:paraId="6EE6BD46" w14:textId="77777777" w:rsidR="004A6170" w:rsidRPr="00EB32EF" w:rsidRDefault="002F75C5" w:rsidP="00D050C7">
      <w:pPr>
        <w:pStyle w:val="ListParagraph"/>
        <w:numPr>
          <w:ilvl w:val="1"/>
          <w:numId w:val="279"/>
        </w:numPr>
        <w:spacing w:before="240" w:after="240"/>
        <w:ind w:left="709" w:hanging="567"/>
        <w:contextualSpacing w:val="0"/>
        <w:jc w:val="both"/>
        <w:rPr>
          <w:lang w:val="vi-VN"/>
        </w:rPr>
      </w:pPr>
      <w:r w:rsidRPr="00EB32EF">
        <w:rPr>
          <w:lang w:val="vi-VN"/>
        </w:rPr>
        <w:t>Bên A không thanh toán hoặc thanh toán chậm quá 30 ngày kể từ ngày bên B trình hồ sơ thanh toán đã đủ tài liệu theo quy định tại Hợp đồng, trừ trường hợp do lỗi của Bên B, sự kiện bất khả kháng, trở ngại khách quan. Nếu Bên B tiếp đó nhận được tạm ứng hoặc thanh toán trước  khi thông báo chấm dứt hợp đồng, Bên B phải tiếp tục tiến hành công việc trở lại như bình thường ngay khi có thể được.</w:t>
      </w:r>
    </w:p>
    <w:p w14:paraId="24F82955" w14:textId="77777777" w:rsidR="004A6170" w:rsidRDefault="002F75C5" w:rsidP="00D050C7">
      <w:pPr>
        <w:pStyle w:val="ListParagraph"/>
        <w:numPr>
          <w:ilvl w:val="1"/>
          <w:numId w:val="0"/>
        </w:numPr>
        <w:spacing w:before="240" w:after="240"/>
        <w:ind w:left="709"/>
        <w:contextualSpacing w:val="0"/>
        <w:jc w:val="both"/>
      </w:pPr>
      <w:r>
        <w:t>若甲方未付款或自乙方提交符合合同规定的完整付款资料之日起超过30天仍未付款，除非因乙方原因、不可抗力事件或客观障碍所致，乙方有权暂停或终止合同。如果乙方在发出终止合同通知之前已收到预付款或提前付款，则应尽快恢复正常工作。</w:t>
      </w:r>
    </w:p>
    <w:p w14:paraId="5F5661F1" w14:textId="77777777" w:rsidR="004A6170" w:rsidRDefault="002F75C5" w:rsidP="00D050C7">
      <w:pPr>
        <w:pStyle w:val="ListParagraph"/>
        <w:numPr>
          <w:ilvl w:val="1"/>
          <w:numId w:val="279"/>
        </w:numPr>
        <w:spacing w:before="240" w:after="240"/>
        <w:ind w:left="709" w:hanging="567"/>
        <w:contextualSpacing w:val="0"/>
        <w:jc w:val="both"/>
      </w:pPr>
      <w:r>
        <w:t>Bên A bị phá sản, vỡ nợ, bị đóng cửa, giải thể, bị quản lý tài sản phải điều đình với chủ nợ hoặc phải tiếp tục kinh doanh dưới sự điều hành của người được ủy thác.</w:t>
      </w:r>
    </w:p>
    <w:p w14:paraId="0FF84002" w14:textId="77777777" w:rsidR="004A6170" w:rsidRDefault="002F75C5" w:rsidP="00D050C7">
      <w:pPr>
        <w:pStyle w:val="ListParagraph"/>
        <w:numPr>
          <w:ilvl w:val="1"/>
          <w:numId w:val="0"/>
        </w:numPr>
        <w:spacing w:before="240" w:after="240"/>
        <w:ind w:left="709"/>
        <w:contextualSpacing w:val="0"/>
        <w:jc w:val="both"/>
      </w:pPr>
      <w:r>
        <w:t>甲方破产、资不抵债、关闭、解散，或因资产管理被迫与债权人协商，或必须在受托人监督下继续经营。</w:t>
      </w:r>
    </w:p>
    <w:p w14:paraId="41BC3DF4" w14:textId="77777777" w:rsidR="004A6170" w:rsidRDefault="002F75C5" w:rsidP="00D050C7">
      <w:pPr>
        <w:pStyle w:val="ListParagraph"/>
        <w:numPr>
          <w:ilvl w:val="1"/>
          <w:numId w:val="279"/>
        </w:numPr>
        <w:spacing w:before="240" w:after="240"/>
        <w:ind w:left="709" w:hanging="567"/>
        <w:contextualSpacing w:val="0"/>
        <w:jc w:val="both"/>
      </w:pPr>
      <w:r>
        <w:t>Trong bất cứ sự kiện hoặc trường hợp nào được nêu trên, Bên B có thể, bằng thông báo trước 15 ngày cho Bên A trước ngày chấm dứt Hợp đồng.</w:t>
      </w:r>
    </w:p>
    <w:p w14:paraId="6DA1A071" w14:textId="77777777" w:rsidR="004A6170" w:rsidRDefault="002F75C5" w:rsidP="00D050C7">
      <w:pPr>
        <w:pStyle w:val="ListParagraph"/>
        <w:numPr>
          <w:ilvl w:val="1"/>
          <w:numId w:val="0"/>
        </w:numPr>
        <w:spacing w:before="240" w:after="240"/>
        <w:ind w:left="709"/>
        <w:contextualSpacing w:val="0"/>
        <w:jc w:val="both"/>
      </w:pPr>
      <w:r>
        <w:t>在上述任何事件或情况下，乙方可提前至少15天书面通知甲方解除合同。</w:t>
      </w:r>
    </w:p>
    <w:p w14:paraId="6C94F0FB" w14:textId="77777777" w:rsidR="004A6170" w:rsidRDefault="002F75C5" w:rsidP="00D050C7">
      <w:pPr>
        <w:pStyle w:val="ListParagraph"/>
        <w:numPr>
          <w:ilvl w:val="1"/>
          <w:numId w:val="279"/>
        </w:numPr>
        <w:spacing w:before="240" w:after="240"/>
        <w:ind w:left="709" w:hanging="567"/>
        <w:contextualSpacing w:val="0"/>
        <w:jc w:val="both"/>
      </w:pPr>
      <w:r>
        <w:t>Ngừng và việc di dời thiết bị của bên B:</w:t>
      </w:r>
    </w:p>
    <w:p w14:paraId="28EDB69C" w14:textId="77777777" w:rsidR="004A6170" w:rsidRDefault="002F75C5" w:rsidP="00D050C7">
      <w:pPr>
        <w:pStyle w:val="ListParagraph"/>
        <w:numPr>
          <w:ilvl w:val="1"/>
          <w:numId w:val="0"/>
        </w:numPr>
        <w:spacing w:before="240" w:after="240"/>
        <w:ind w:left="709"/>
        <w:contextualSpacing w:val="0"/>
        <w:jc w:val="both"/>
      </w:pPr>
      <w:r>
        <w:t>乙方设备的停止及搬迁：</w:t>
      </w:r>
    </w:p>
    <w:p w14:paraId="42834807" w14:textId="77777777" w:rsidR="004A6170" w:rsidRDefault="002F75C5" w:rsidP="00D050C7">
      <w:pPr>
        <w:pStyle w:val="ListParagraph"/>
        <w:numPr>
          <w:ilvl w:val="1"/>
          <w:numId w:val="279"/>
        </w:numPr>
        <w:spacing w:before="240" w:after="240"/>
        <w:ind w:left="709" w:hanging="567"/>
        <w:contextualSpacing w:val="0"/>
        <w:jc w:val="both"/>
      </w:pPr>
      <w:r>
        <w:t>Sau khi thông báo chấm dứt Hợp đồng theo đúng quy định tại Hợp đồng này, Bên B sẽ ngay lập tức:</w:t>
      </w:r>
    </w:p>
    <w:p w14:paraId="416F07B7" w14:textId="77777777" w:rsidR="004A6170" w:rsidRDefault="002F75C5" w:rsidP="00D050C7">
      <w:pPr>
        <w:pStyle w:val="ListParagraph"/>
        <w:numPr>
          <w:ilvl w:val="1"/>
          <w:numId w:val="0"/>
        </w:numPr>
        <w:spacing w:before="240" w:after="240"/>
        <w:ind w:left="709"/>
        <w:contextualSpacing w:val="0"/>
        <w:jc w:val="both"/>
      </w:pPr>
      <w:r>
        <w:t>在依据本合同规定通知解除合同后，乙方应立即：</w:t>
      </w:r>
    </w:p>
    <w:p w14:paraId="5B87C2C8" w14:textId="77777777" w:rsidR="004A6170" w:rsidRDefault="002F75C5" w:rsidP="00D050C7">
      <w:pPr>
        <w:pStyle w:val="ListParagraph"/>
        <w:numPr>
          <w:ilvl w:val="1"/>
          <w:numId w:val="279"/>
        </w:numPr>
        <w:spacing w:before="240" w:after="240"/>
        <w:ind w:left="709" w:hanging="567"/>
        <w:contextualSpacing w:val="0"/>
        <w:jc w:val="both"/>
      </w:pPr>
      <w:r>
        <w:t>Ngừng tất cả các công việc thêm, ngoại trừ các công việc đã được Bên A hướng dẫn để bảo vệ con người và tài sản hoặc an toàn của Công trình.</w:t>
      </w:r>
    </w:p>
    <w:p w14:paraId="0248618E" w14:textId="77777777" w:rsidR="004A6170" w:rsidRDefault="002F75C5" w:rsidP="00D050C7">
      <w:pPr>
        <w:pStyle w:val="ListParagraph"/>
        <w:numPr>
          <w:ilvl w:val="1"/>
          <w:numId w:val="0"/>
        </w:numPr>
        <w:spacing w:before="240" w:after="240"/>
        <w:ind w:left="709"/>
        <w:contextualSpacing w:val="0"/>
        <w:jc w:val="both"/>
      </w:pPr>
      <w:r>
        <w:t>停止所有追加工作，除非是甲方指示用以保护人员、财产或工程安全的工作。</w:t>
      </w:r>
    </w:p>
    <w:p w14:paraId="2DD33178" w14:textId="77777777" w:rsidR="004A6170" w:rsidRDefault="002F75C5" w:rsidP="00D050C7">
      <w:pPr>
        <w:pStyle w:val="ListParagraph"/>
        <w:numPr>
          <w:ilvl w:val="1"/>
          <w:numId w:val="279"/>
        </w:numPr>
        <w:spacing w:before="240" w:after="240"/>
        <w:ind w:left="709" w:hanging="567"/>
        <w:contextualSpacing w:val="0"/>
        <w:jc w:val="both"/>
      </w:pPr>
      <w:r>
        <w:t>Chuyển giao cho Bên A toàn bộ tài liệu của Bên B, thiết bị, các vật liệu và các công việc khác mà Bên B đã được thanh toán theo Hợp đồng này.</w:t>
      </w:r>
    </w:p>
    <w:p w14:paraId="1A1D9ADF" w14:textId="77777777" w:rsidR="004A6170" w:rsidRDefault="002F75C5" w:rsidP="00D050C7">
      <w:pPr>
        <w:pStyle w:val="ListParagraph"/>
        <w:numPr>
          <w:ilvl w:val="1"/>
          <w:numId w:val="0"/>
        </w:numPr>
        <w:spacing w:before="240" w:after="240"/>
        <w:ind w:left="709"/>
        <w:contextualSpacing w:val="0"/>
        <w:jc w:val="both"/>
      </w:pPr>
      <w:r>
        <w:t>移交乙方全部文件、设备、材料及根据本合同已支付的其他工作成果给甲方。</w:t>
      </w:r>
    </w:p>
    <w:p w14:paraId="7CCB120F" w14:textId="77777777" w:rsidR="004A6170" w:rsidRDefault="002F75C5" w:rsidP="00D050C7">
      <w:pPr>
        <w:pStyle w:val="ListParagraph"/>
        <w:numPr>
          <w:ilvl w:val="1"/>
          <w:numId w:val="279"/>
        </w:numPr>
        <w:spacing w:before="240" w:after="240"/>
        <w:ind w:left="709" w:hanging="567"/>
        <w:contextualSpacing w:val="0"/>
        <w:jc w:val="both"/>
      </w:pPr>
      <w:r>
        <w:lastRenderedPageBreak/>
        <w:t>Di dời tất cả thiết bị, vật tư, vật liệu khỏi công trường, ngoại trừ các thứ cần thiết cho việc an toàn và rời khỏi Công trường theo hướng dẫn của Bên A.</w:t>
      </w:r>
    </w:p>
    <w:p w14:paraId="1580BA5E" w14:textId="77777777" w:rsidR="004A6170" w:rsidRDefault="002F75C5" w:rsidP="00D050C7">
      <w:pPr>
        <w:pStyle w:val="ListParagraph"/>
        <w:numPr>
          <w:ilvl w:val="1"/>
          <w:numId w:val="0"/>
        </w:numPr>
        <w:spacing w:before="240" w:after="240"/>
        <w:ind w:left="709"/>
        <w:contextualSpacing w:val="0"/>
        <w:jc w:val="both"/>
      </w:pPr>
      <w:r>
        <w:t>移除工地上所有设备、物资和材料，除非为安全需要且经甲方指示保留。</w:t>
      </w:r>
    </w:p>
    <w:p w14:paraId="067A77CD" w14:textId="77777777" w:rsidR="004A6170" w:rsidRDefault="002F75C5" w:rsidP="00D050C7">
      <w:pPr>
        <w:pStyle w:val="ListParagraph"/>
        <w:numPr>
          <w:ilvl w:val="1"/>
          <w:numId w:val="279"/>
        </w:numPr>
        <w:spacing w:before="240" w:after="240"/>
        <w:ind w:left="709" w:hanging="567"/>
        <w:contextualSpacing w:val="0"/>
        <w:jc w:val="both"/>
      </w:pPr>
      <w:r>
        <w:t>Giải quyết sau khi chấm dứt Hợp đồng:</w:t>
      </w:r>
    </w:p>
    <w:p w14:paraId="2352AA2C" w14:textId="77777777" w:rsidR="004A6170" w:rsidRDefault="002F75C5" w:rsidP="00D050C7">
      <w:pPr>
        <w:pStyle w:val="ListParagraph"/>
        <w:numPr>
          <w:ilvl w:val="1"/>
          <w:numId w:val="0"/>
        </w:numPr>
        <w:spacing w:before="240" w:after="240"/>
        <w:ind w:left="709"/>
        <w:contextualSpacing w:val="0"/>
        <w:jc w:val="both"/>
      </w:pPr>
      <w:r>
        <w:t>合同终止后的结算事项：</w:t>
      </w:r>
    </w:p>
    <w:p w14:paraId="35572464" w14:textId="77777777" w:rsidR="004A6170" w:rsidRDefault="002F75C5" w:rsidP="00D050C7">
      <w:pPr>
        <w:pStyle w:val="ListParagraph"/>
        <w:numPr>
          <w:ilvl w:val="1"/>
          <w:numId w:val="279"/>
        </w:numPr>
        <w:spacing w:before="240" w:after="240"/>
        <w:ind w:left="709" w:hanging="567"/>
        <w:contextualSpacing w:val="0"/>
        <w:jc w:val="both"/>
      </w:pPr>
      <w:r>
        <w:t>Trong các trường hợp chấm dứt Hợp đồng nêu trên, Bên B phải dọn dẹp công trường và tiến hành giao trả mặt bằng Công trình lại cho Bên A trong vòng 05 ngày theo quy định Hợp đồng. Quá thời hạn này Bên A có quyền trưng thu máy móc thiết bị của Bên B. Bên B không có quyền phá hủy các hạng mục Công trình đã thực hiện.</w:t>
      </w:r>
    </w:p>
    <w:p w14:paraId="6B1BD1F7" w14:textId="77777777" w:rsidR="004A6170" w:rsidRDefault="002F75C5" w:rsidP="00D050C7">
      <w:pPr>
        <w:pStyle w:val="ListParagraph"/>
        <w:numPr>
          <w:ilvl w:val="1"/>
          <w:numId w:val="0"/>
        </w:numPr>
        <w:spacing w:before="240" w:after="240"/>
        <w:ind w:left="709"/>
        <w:contextualSpacing w:val="0"/>
        <w:jc w:val="both"/>
      </w:pPr>
      <w:r>
        <w:t>在上述合同终止的情况下，乙方应在合同规定的五日内清理工地并将工程现场交还给甲方。逾期后，甲方有权征用乙方的机械设备。乙方无权拆除已完成的工程项目。</w:t>
      </w:r>
    </w:p>
    <w:p w14:paraId="2552CF11" w14:textId="77777777" w:rsidR="004A6170" w:rsidRDefault="002F75C5" w:rsidP="00D050C7">
      <w:pPr>
        <w:pStyle w:val="ListParagraph"/>
        <w:numPr>
          <w:ilvl w:val="1"/>
          <w:numId w:val="279"/>
        </w:numPr>
        <w:spacing w:before="240" w:after="240"/>
        <w:ind w:left="709" w:hanging="567"/>
        <w:contextualSpacing w:val="0"/>
        <w:jc w:val="both"/>
      </w:pPr>
      <w:r>
        <w:t>Sau khi chấm dứt Hợp đồng, Bên A có quyền tự thực hiện hoặc chỉ định đơn vị khác thực hiện để hoàn thành Công trình. Bên A có quyền sử dụng toàn bộ các tài liệu và hàng hóa tại công trường của Bên B cho mục đích hoàn thành Công trình.</w:t>
      </w:r>
    </w:p>
    <w:p w14:paraId="74DE8D06" w14:textId="77777777" w:rsidR="004A6170" w:rsidRDefault="002F75C5" w:rsidP="00D050C7">
      <w:pPr>
        <w:pStyle w:val="ListParagraph"/>
        <w:numPr>
          <w:ilvl w:val="1"/>
          <w:numId w:val="0"/>
        </w:numPr>
        <w:spacing w:before="240" w:after="240"/>
        <w:ind w:left="709"/>
        <w:contextualSpacing w:val="0"/>
        <w:jc w:val="both"/>
      </w:pPr>
      <w:r>
        <w:t>合同终止后，甲方有权自行实施或指定其他单位实施以完成工程。甲方有权使用乙方工地上的所有文件和货物，以完成工程。</w:t>
      </w:r>
    </w:p>
    <w:p w14:paraId="18D514D2" w14:textId="77777777" w:rsidR="004A6170" w:rsidRDefault="002F75C5" w:rsidP="00D050C7">
      <w:pPr>
        <w:pStyle w:val="Style3"/>
      </w:pPr>
      <w:r>
        <w:t xml:space="preserve"> THANH LÝ HỢP ĐỒNG</w:t>
      </w:r>
    </w:p>
    <w:p w14:paraId="418C76A9" w14:textId="77777777" w:rsidR="004A6170" w:rsidRDefault="002F75C5" w:rsidP="00D050C7">
      <w:pPr>
        <w:pStyle w:val="Style3"/>
        <w:numPr>
          <w:ilvl w:val="0"/>
          <w:numId w:val="0"/>
        </w:numPr>
      </w:pPr>
      <w:r>
        <w:t xml:space="preserve"> 合同清算</w:t>
      </w:r>
    </w:p>
    <w:p w14:paraId="44B0F7FA" w14:textId="77777777" w:rsidR="004A6170" w:rsidRDefault="002F75C5" w:rsidP="00D050C7">
      <w:pPr>
        <w:pStyle w:val="Style4"/>
        <w:numPr>
          <w:ilvl w:val="1"/>
          <w:numId w:val="164"/>
        </w:numPr>
        <w:tabs>
          <w:tab w:val="left" w:pos="709"/>
        </w:tabs>
      </w:pPr>
      <w:r>
        <w:t>Hợp đồng được thanh lý trong trường hợp:</w:t>
      </w:r>
    </w:p>
    <w:p w14:paraId="54260FB4" w14:textId="051CD571" w:rsidR="004A6170" w:rsidRDefault="000C1389" w:rsidP="00D050C7">
      <w:pPr>
        <w:pStyle w:val="Style4"/>
        <w:numPr>
          <w:ilvl w:val="1"/>
          <w:numId w:val="0"/>
        </w:numPr>
        <w:tabs>
          <w:tab w:val="left" w:pos="709"/>
        </w:tabs>
      </w:pPr>
      <w:r>
        <w:rPr>
          <w:lang w:val="vi-VN"/>
        </w:rPr>
        <w:tab/>
      </w:r>
      <w:r>
        <w:t>合同在以下情况下清算：</w:t>
      </w:r>
    </w:p>
    <w:p w14:paraId="53355D15" w14:textId="77777777" w:rsidR="004A6170" w:rsidRDefault="002F75C5" w:rsidP="00D050C7">
      <w:pPr>
        <w:pStyle w:val="ListParagraph"/>
        <w:numPr>
          <w:ilvl w:val="1"/>
          <w:numId w:val="240"/>
        </w:numPr>
        <w:spacing w:before="240" w:after="240"/>
        <w:ind w:left="709" w:hanging="567"/>
        <w:contextualSpacing w:val="0"/>
        <w:jc w:val="both"/>
      </w:pPr>
      <w:r>
        <w:t>Các Bên hoàn thành các nghĩa vụ theo Hợp đồng đã ký;</w:t>
      </w:r>
    </w:p>
    <w:p w14:paraId="4140CFA9" w14:textId="77777777" w:rsidR="004A6170" w:rsidRDefault="002F75C5" w:rsidP="00D050C7">
      <w:pPr>
        <w:pStyle w:val="ListParagraph"/>
        <w:numPr>
          <w:ilvl w:val="1"/>
          <w:numId w:val="0"/>
        </w:numPr>
        <w:spacing w:before="240" w:after="240"/>
        <w:ind w:left="709"/>
        <w:contextualSpacing w:val="0"/>
        <w:jc w:val="both"/>
      </w:pPr>
      <w:r>
        <w:t>各方已履行合同项下的所有义务；</w:t>
      </w:r>
    </w:p>
    <w:p w14:paraId="6E6B68D9" w14:textId="77777777" w:rsidR="004A6170" w:rsidRDefault="002F75C5" w:rsidP="00D050C7">
      <w:pPr>
        <w:pStyle w:val="ListParagraph"/>
        <w:numPr>
          <w:ilvl w:val="1"/>
          <w:numId w:val="240"/>
        </w:numPr>
        <w:spacing w:before="240" w:after="240"/>
        <w:ind w:left="709" w:hanging="567"/>
        <w:contextualSpacing w:val="0"/>
        <w:jc w:val="both"/>
      </w:pPr>
      <w:r>
        <w:t>Hợp đồng bị chấm dứt theo quy định của Điều 22 [Tạm ngừng và chấm dứt Hợp đồng bởi Bên A], Điều 23 [Chấm dứt Hợp đồng bởi Bên B].</w:t>
      </w:r>
    </w:p>
    <w:p w14:paraId="29A24099" w14:textId="77777777" w:rsidR="004A6170" w:rsidRDefault="002F75C5" w:rsidP="00D050C7">
      <w:pPr>
        <w:pStyle w:val="ListParagraph"/>
        <w:numPr>
          <w:ilvl w:val="1"/>
          <w:numId w:val="0"/>
        </w:numPr>
        <w:spacing w:before="240" w:after="240"/>
        <w:ind w:left="709"/>
        <w:contextualSpacing w:val="0"/>
        <w:jc w:val="both"/>
      </w:pPr>
      <w:r>
        <w:t>合同根据第22条【甲方暂停及终止合同】和第23条【乙方终止合同】的规定予以终止。</w:t>
      </w:r>
    </w:p>
    <w:p w14:paraId="5094F97C" w14:textId="77777777" w:rsidR="004A6170" w:rsidRDefault="002F75C5" w:rsidP="00D050C7">
      <w:pPr>
        <w:pStyle w:val="Style4"/>
        <w:numPr>
          <w:ilvl w:val="1"/>
          <w:numId w:val="164"/>
        </w:numPr>
      </w:pPr>
      <w:r>
        <w:t>Thời hạn hoàn tất:</w:t>
      </w:r>
    </w:p>
    <w:p w14:paraId="7E33E3F5" w14:textId="77777777" w:rsidR="004A6170" w:rsidRDefault="002F75C5" w:rsidP="00D050C7">
      <w:pPr>
        <w:pStyle w:val="Style4"/>
        <w:numPr>
          <w:ilvl w:val="1"/>
          <w:numId w:val="0"/>
        </w:numPr>
        <w:ind w:firstLine="720"/>
      </w:pPr>
      <w:r>
        <w:t>完成期限：</w:t>
      </w:r>
    </w:p>
    <w:p w14:paraId="27BD2D02" w14:textId="77777777" w:rsidR="004A6170" w:rsidRDefault="002F75C5" w:rsidP="00D050C7">
      <w:pPr>
        <w:spacing w:before="240" w:after="240"/>
        <w:jc w:val="both"/>
      </w:pPr>
      <w:r>
        <w:t>Việc thanh lý Hợp đồng phải được hoàn tất trong thời hạn 1 năm kể từ ngày Các Bên tham gia Hợp đồng hoàn thành các nghĩa vụ theo Hợp đồng hoặc sau 60 ngày với trường hợp hợp đồng bị chấm dứt theo quy định của điều 22 (tạm ngừng và chấm dứt hợp đồng bởi bên A) hoặc Điều 23 (chấm dứt hợp đồng bởi bên B).</w:t>
      </w:r>
    </w:p>
    <w:p w14:paraId="1F747B12" w14:textId="77777777" w:rsidR="004A6170" w:rsidRDefault="002F75C5" w:rsidP="00D050C7">
      <w:pPr>
        <w:spacing w:before="240" w:after="240"/>
        <w:jc w:val="both"/>
      </w:pPr>
      <w:r>
        <w:lastRenderedPageBreak/>
        <w:t>合同清算必须在各方履行完合同义务之日起一年内完成，或者在根据第22条（甲方暂停及终止合同）或第23条（乙方终止合同）终止合同后60天内完成。</w:t>
      </w:r>
    </w:p>
    <w:p w14:paraId="52A2371B" w14:textId="77777777" w:rsidR="004A6170" w:rsidRDefault="002F75C5" w:rsidP="00D050C7">
      <w:pPr>
        <w:pStyle w:val="Style4"/>
        <w:numPr>
          <w:ilvl w:val="1"/>
          <w:numId w:val="164"/>
        </w:numPr>
      </w:pPr>
      <w:r>
        <w:t>Chấm dứt trách nhiệm của Bên A</w:t>
      </w:r>
    </w:p>
    <w:p w14:paraId="3428F148" w14:textId="77777777" w:rsidR="004A6170" w:rsidRDefault="002F75C5" w:rsidP="00D050C7">
      <w:pPr>
        <w:pStyle w:val="Style4"/>
        <w:numPr>
          <w:ilvl w:val="1"/>
          <w:numId w:val="0"/>
        </w:numPr>
      </w:pPr>
      <w:r>
        <w:t>甲方责任终止</w:t>
      </w:r>
    </w:p>
    <w:p w14:paraId="21BD3545" w14:textId="77777777" w:rsidR="004A6170" w:rsidRDefault="002F75C5" w:rsidP="00D050C7">
      <w:pPr>
        <w:spacing w:before="240" w:after="240"/>
        <w:jc w:val="both"/>
      </w:pPr>
      <w:r>
        <w:t>Bên A sẽ không chịu trách nhiệm với Bên B về bất cứ việc gì và vấn đề gì theo Hợp đồng hoặc liên quan đến Hợp đồng sau khi thanh lý Hợp đồng.</w:t>
      </w:r>
    </w:p>
    <w:p w14:paraId="72B150EF" w14:textId="77777777" w:rsidR="004A6170" w:rsidRDefault="002F75C5" w:rsidP="00D050C7">
      <w:pPr>
        <w:spacing w:before="240" w:after="240"/>
        <w:jc w:val="both"/>
      </w:pPr>
      <w:r>
        <w:t>合同清算后，甲方不再对乙方因本合同或与本合同相关的任何事项承担责任。</w:t>
      </w:r>
    </w:p>
    <w:p w14:paraId="177ADBDC" w14:textId="77777777" w:rsidR="004A6170" w:rsidRDefault="002F75C5" w:rsidP="00D050C7">
      <w:pPr>
        <w:pStyle w:val="Style3"/>
      </w:pPr>
      <w:r>
        <w:t xml:space="preserve"> ĐIỀU KHOẢN CHUNG</w:t>
      </w:r>
    </w:p>
    <w:p w14:paraId="5F514449" w14:textId="77777777" w:rsidR="004A6170" w:rsidRDefault="002F75C5" w:rsidP="00D050C7">
      <w:pPr>
        <w:pStyle w:val="Style3"/>
        <w:numPr>
          <w:ilvl w:val="0"/>
          <w:numId w:val="0"/>
        </w:numPr>
      </w:pPr>
      <w:r>
        <w:t xml:space="preserve"> 通用条款</w:t>
      </w:r>
    </w:p>
    <w:p w14:paraId="4BB59BA8" w14:textId="77777777" w:rsidR="004A6170" w:rsidRDefault="002F75C5" w:rsidP="00D050C7">
      <w:pPr>
        <w:pStyle w:val="Style4"/>
        <w:numPr>
          <w:ilvl w:val="1"/>
          <w:numId w:val="164"/>
        </w:numPr>
        <w:tabs>
          <w:tab w:val="left" w:pos="709"/>
        </w:tabs>
        <w:rPr>
          <w:rFonts w:eastAsia="Times New Roman"/>
          <w:bCs/>
        </w:rPr>
      </w:pPr>
      <w:r>
        <w:rPr>
          <w:rFonts w:eastAsia="Times New Roman"/>
          <w:bCs/>
        </w:rPr>
        <w:t>Các phụ lục sau là một bộ phận không thể tách rời Hợp đồng này:</w:t>
      </w:r>
    </w:p>
    <w:p w14:paraId="11214E88" w14:textId="3E350C25" w:rsidR="004A6170" w:rsidRDefault="000C1389" w:rsidP="00D050C7">
      <w:pPr>
        <w:pStyle w:val="Style4"/>
        <w:numPr>
          <w:ilvl w:val="1"/>
          <w:numId w:val="0"/>
        </w:numPr>
        <w:tabs>
          <w:tab w:val="left" w:pos="709"/>
        </w:tabs>
        <w:rPr>
          <w:rFonts w:eastAsia="Times New Roman"/>
          <w:bCs/>
        </w:rPr>
      </w:pPr>
      <w:r>
        <w:rPr>
          <w:rFonts w:eastAsia="Times New Roman"/>
          <w:bCs/>
          <w:lang w:val="vi-VN"/>
        </w:rPr>
        <w:tab/>
      </w:r>
      <w:r>
        <w:rPr>
          <w:rFonts w:eastAsia="Times New Roman"/>
          <w:bCs/>
        </w:rPr>
        <w:t>以下附件为本合同不可分割的组成部分：</w:t>
      </w:r>
    </w:p>
    <w:p w14:paraId="45CE6A5C" w14:textId="77777777" w:rsidR="004A6170" w:rsidRDefault="002F75C5" w:rsidP="00D050C7">
      <w:pPr>
        <w:pStyle w:val="ListParagraph"/>
        <w:numPr>
          <w:ilvl w:val="0"/>
          <w:numId w:val="212"/>
        </w:numPr>
        <w:spacing w:before="240" w:after="240"/>
        <w:contextualSpacing w:val="0"/>
        <w:jc w:val="both"/>
      </w:pPr>
      <w:r>
        <w:t>Phụ lục [</w:t>
      </w:r>
      <w:r>
        <w:rPr>
          <w:rFonts w:ascii="Wingdings 2" w:eastAsia="Wingdings 2" w:hAnsi="Wingdings 2" w:cs="Wingdings 2"/>
        </w:rPr>
        <w:sym w:font="Wingdings 2" w:char="F097"/>
      </w:r>
      <w:r>
        <w:t xml:space="preserve">]: Bảng báo giá thi công </w:t>
      </w:r>
    </w:p>
    <w:p w14:paraId="1AD312AE" w14:textId="1F698E4C" w:rsidR="004A6170" w:rsidRPr="000C1389" w:rsidRDefault="002F75C5" w:rsidP="00D050C7">
      <w:pPr>
        <w:pStyle w:val="ListParagraph"/>
        <w:spacing w:before="240" w:after="240"/>
        <w:ind w:left="0" w:firstLine="720"/>
        <w:contextualSpacing w:val="0"/>
        <w:jc w:val="both"/>
        <w:rPr>
          <w:lang w:val="vi-VN"/>
        </w:rPr>
      </w:pPr>
      <w:r>
        <w:t>附件 [</w:t>
      </w:r>
      <w:r w:rsidR="000C1389">
        <w:rPr>
          <w:rFonts w:ascii="Wingdings 2" w:eastAsia="Wingdings 2" w:hAnsi="Wingdings 2" w:cs="Wingdings 2"/>
          <w:lang w:val="pt-BR"/>
        </w:rPr>
        <w:sym w:font="Wingdings 2" w:char="F097"/>
      </w:r>
      <w:r>
        <w:t xml:space="preserve">]：施工报价单 </w:t>
      </w:r>
    </w:p>
    <w:p w14:paraId="2E806D16"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[Bảng tổng hợp giá trị khối lượng công việc đính kèm hợp đồng].</w:t>
      </w:r>
    </w:p>
    <w:p w14:paraId="0FE5B099" w14:textId="15B96B3B" w:rsidR="004A6170" w:rsidRPr="000C1389" w:rsidRDefault="002F75C5" w:rsidP="00D050C7">
      <w:pPr>
        <w:pStyle w:val="ListParagraph"/>
        <w:spacing w:before="240" w:after="240"/>
        <w:ind w:left="0" w:firstLine="720"/>
        <w:contextualSpacing w:val="0"/>
        <w:jc w:val="both"/>
        <w:rPr>
          <w:lang w:val="vi-VN"/>
        </w:rPr>
      </w:pPr>
      <w:r>
        <w:t>附件 [</w:t>
      </w:r>
      <w:r w:rsidR="000C1389">
        <w:rPr>
          <w:rFonts w:ascii="Wingdings 2" w:eastAsia="Wingdings 2" w:hAnsi="Wingdings 2" w:cs="Wingdings 2"/>
          <w:lang w:val="pt-BR"/>
        </w:rPr>
        <w:sym w:font="Wingdings 2" w:char="F097"/>
      </w:r>
      <w:r>
        <w:t>]：合同附带工程量价值汇总表</w:t>
      </w:r>
    </w:p>
    <w:p w14:paraId="79B49B9F"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[Bảng phụ lục diễn giải giá trị các hạng mục thanh toán theo hợp đồng].</w:t>
      </w:r>
    </w:p>
    <w:p w14:paraId="20C30BE3" w14:textId="05536232" w:rsidR="004A6170" w:rsidRPr="000C1389" w:rsidRDefault="002F75C5" w:rsidP="00D050C7">
      <w:pPr>
        <w:pStyle w:val="ListParagraph"/>
        <w:spacing w:before="240" w:after="240"/>
        <w:ind w:left="0" w:firstLine="720"/>
        <w:contextualSpacing w:val="0"/>
        <w:jc w:val="both"/>
        <w:rPr>
          <w:lang w:val="vi-VN"/>
        </w:rPr>
      </w:pPr>
      <w:r>
        <w:t>附件 [</w:t>
      </w:r>
      <w:r w:rsidR="000C1389">
        <w:rPr>
          <w:rFonts w:ascii="Wingdings 2" w:eastAsia="Wingdings 2" w:hAnsi="Wingdings 2" w:cs="Wingdings 2"/>
          <w:lang w:val="pt-BR"/>
        </w:rPr>
        <w:sym w:font="Wingdings 2" w:char="F097"/>
      </w:r>
      <w:r>
        <w:t>]：合同支付项目价值解释表</w:t>
      </w:r>
    </w:p>
    <w:p w14:paraId="75ABD74F"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[Bảng tổng hợp chi tiết chủng loại vật tư].</w:t>
      </w:r>
    </w:p>
    <w:p w14:paraId="5C6FD55A" w14:textId="2A57C03D" w:rsidR="004A6170" w:rsidRPr="000C1389" w:rsidRDefault="002F75C5" w:rsidP="00D050C7">
      <w:pPr>
        <w:pStyle w:val="ListParagraph"/>
        <w:spacing w:before="240" w:after="240"/>
        <w:ind w:left="0" w:firstLine="720"/>
        <w:contextualSpacing w:val="0"/>
        <w:jc w:val="both"/>
        <w:rPr>
          <w:lang w:val="vi-VN"/>
        </w:rPr>
      </w:pPr>
      <w:r>
        <w:t>附录 [</w:t>
      </w:r>
      <w:r w:rsidR="000C1389">
        <w:rPr>
          <w:rFonts w:ascii="Wingdings 2" w:eastAsia="Wingdings 2" w:hAnsi="Wingdings 2" w:cs="Wingdings 2"/>
          <w:lang w:val="pt-BR"/>
        </w:rPr>
        <w:sym w:font="Wingdings 2" w:char="F097"/>
      </w:r>
      <w:r>
        <w:t>]: [物资类别详细汇总表]</w:t>
      </w:r>
    </w:p>
    <w:p w14:paraId="4958CE03"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[Đề nghị thanh toán]</w:t>
      </w:r>
    </w:p>
    <w:p w14:paraId="6EE42DA4" w14:textId="6E220647" w:rsidR="004A6170" w:rsidRPr="000C1389" w:rsidRDefault="002F75C5" w:rsidP="00D050C7">
      <w:pPr>
        <w:pStyle w:val="ListParagraph"/>
        <w:spacing w:before="240" w:after="240"/>
        <w:ind w:left="0" w:firstLine="720"/>
        <w:contextualSpacing w:val="0"/>
        <w:jc w:val="both"/>
        <w:rPr>
          <w:lang w:val="vi-VN"/>
        </w:rPr>
      </w:pPr>
      <w:r>
        <w:t>附录 [</w:t>
      </w:r>
      <w:r w:rsidR="000C1389">
        <w:rPr>
          <w:rFonts w:ascii="Wingdings 2" w:eastAsia="Wingdings 2" w:hAnsi="Wingdings 2" w:cs="Wingdings 2"/>
          <w:lang w:val="pt-BR"/>
        </w:rPr>
        <w:sym w:font="Wingdings 2" w:char="F097"/>
      </w:r>
      <w:r>
        <w:t>]: [付款申请]</w:t>
      </w:r>
    </w:p>
    <w:p w14:paraId="42B7E3A4"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[Bảng xác định giá trị khối lượng hoàn thành theo hợp đồng]</w:t>
      </w:r>
    </w:p>
    <w:p w14:paraId="23A4D62F" w14:textId="67F99DA7" w:rsidR="004A6170" w:rsidRPr="000C1389" w:rsidRDefault="002F75C5" w:rsidP="00D050C7">
      <w:pPr>
        <w:pStyle w:val="ListParagraph"/>
        <w:spacing w:before="240" w:after="240"/>
        <w:ind w:left="0" w:firstLine="720"/>
        <w:contextualSpacing w:val="0"/>
        <w:jc w:val="both"/>
        <w:rPr>
          <w:lang w:val="vi-VN"/>
        </w:rPr>
      </w:pPr>
      <w:r>
        <w:t>附录 [</w:t>
      </w:r>
      <w:r w:rsidR="000C1389">
        <w:rPr>
          <w:rFonts w:ascii="Wingdings 2" w:eastAsia="Wingdings 2" w:hAnsi="Wingdings 2" w:cs="Wingdings 2"/>
          <w:lang w:val="pt-BR"/>
        </w:rPr>
        <w:sym w:font="Wingdings 2" w:char="F097"/>
      </w:r>
      <w:r>
        <w:t>]: [合同完工量价值表]</w:t>
      </w:r>
    </w:p>
    <w:p w14:paraId="05B9871E" w14:textId="77777777" w:rsidR="004A6170" w:rsidRPr="000A34CE" w:rsidRDefault="002F75C5" w:rsidP="00D050C7">
      <w:pPr>
        <w:pStyle w:val="ListParagraph"/>
        <w:numPr>
          <w:ilvl w:val="0"/>
          <w:numId w:val="212"/>
        </w:numPr>
        <w:spacing w:before="240" w:after="240"/>
        <w:contextualSpacing w:val="0"/>
        <w:jc w:val="both"/>
        <w:rPr>
          <w:lang w:val="vi-VN"/>
        </w:rPr>
      </w:pPr>
      <w:r w:rsidRPr="000A34CE">
        <w:rPr>
          <w:lang w:val="vi-VN"/>
        </w:rPr>
        <w:t>Phụ lục [</w:t>
      </w:r>
      <w:r>
        <w:rPr>
          <w:rFonts w:ascii="Wingdings 2" w:eastAsia="Wingdings 2" w:hAnsi="Wingdings 2" w:cs="Wingdings 2"/>
        </w:rPr>
        <w:sym w:font="Wingdings 2" w:char="F097"/>
      </w:r>
      <w:r w:rsidRPr="000A34CE">
        <w:rPr>
          <w:lang w:val="vi-VN"/>
        </w:rPr>
        <w:t>]: [Bảng xác định giá trị khối lượng công việc phát sinh ngoài phạm vi công việc của hợp đồng]</w:t>
      </w:r>
    </w:p>
    <w:p w14:paraId="39814CA9" w14:textId="7BE868BD" w:rsidR="004A6170" w:rsidRPr="000C1389" w:rsidRDefault="002F75C5" w:rsidP="00D050C7">
      <w:pPr>
        <w:pStyle w:val="ListParagraph"/>
        <w:spacing w:before="240" w:after="240"/>
        <w:ind w:left="0" w:firstLine="720"/>
        <w:contextualSpacing w:val="0"/>
        <w:jc w:val="both"/>
        <w:rPr>
          <w:lang w:val="vi-VN"/>
        </w:rPr>
      </w:pPr>
      <w:r>
        <w:t>附录 [</w:t>
      </w:r>
      <w:r w:rsidR="000C1389">
        <w:rPr>
          <w:rFonts w:ascii="Wingdings 2" w:eastAsia="Wingdings 2" w:hAnsi="Wingdings 2" w:cs="Wingdings 2"/>
          <w:lang w:val="pt-BR"/>
        </w:rPr>
        <w:sym w:font="Wingdings 2" w:char="F097"/>
      </w:r>
      <w:r>
        <w:t>]: [合同工作范围外新增工作量价值表]</w:t>
      </w:r>
    </w:p>
    <w:p w14:paraId="3066C32A" w14:textId="77777777" w:rsidR="004A6170" w:rsidRPr="000A34CE" w:rsidRDefault="002F75C5" w:rsidP="00D050C7">
      <w:pPr>
        <w:pStyle w:val="Style4"/>
        <w:numPr>
          <w:ilvl w:val="1"/>
          <w:numId w:val="164"/>
        </w:numPr>
        <w:rPr>
          <w:lang w:val="vi-VN"/>
        </w:rPr>
      </w:pPr>
      <w:r w:rsidRPr="000A34CE">
        <w:rPr>
          <w:lang w:val="vi-VN"/>
        </w:rPr>
        <w:t>Hợp đồng này cũng như tất cả các tài liệu, thông tin liên quan đến Hợp đồng sẽ được coi là thông tin Mật và các Bên không được phép tiết lộ cho bất kỳ bên thứ ba nào khác mà chưa được sự chấp thuận của Bên kia, trừ trường hợp có yêu cầu của Tòa án có thẩm quyền hoặc quyết định hành chính từ cơ quan chức năng;</w:t>
      </w:r>
    </w:p>
    <w:p w14:paraId="7159FEF1" w14:textId="0FCB3FDD" w:rsidR="004A6170" w:rsidRPr="000C1389" w:rsidRDefault="002F75C5" w:rsidP="00D050C7">
      <w:pPr>
        <w:pStyle w:val="Style4"/>
        <w:numPr>
          <w:ilvl w:val="1"/>
          <w:numId w:val="0"/>
        </w:numPr>
        <w:ind w:left="720" w:firstLine="17"/>
        <w:rPr>
          <w:lang w:val="vi-VN"/>
        </w:rPr>
      </w:pPr>
      <w:r>
        <w:lastRenderedPageBreak/>
        <w:t>本合同及所有与本合同相关的文件和信息均视为机密信息，未经对方同意，各方不得向任何第三方披露，除非受有管辖权的法院要求或主管机关的行政决定</w:t>
      </w:r>
    </w:p>
    <w:p w14:paraId="249657D7" w14:textId="77777777" w:rsidR="004A6170" w:rsidRPr="000A34CE" w:rsidRDefault="002F75C5" w:rsidP="00D050C7">
      <w:pPr>
        <w:pStyle w:val="Style4"/>
        <w:numPr>
          <w:ilvl w:val="1"/>
          <w:numId w:val="164"/>
        </w:numPr>
        <w:rPr>
          <w:lang w:val="vi-VN"/>
        </w:rPr>
      </w:pPr>
      <w:r w:rsidRPr="000A34CE">
        <w:rPr>
          <w:lang w:val="vi-VN"/>
        </w:rPr>
        <w:t>Mọi sửa đổi, bổ sung nội dung Hợp đồng phải được Hai Bên thống nhất và lập thành văn bản, có chữ ký của đại diện có thẩm quyền của cả Hai Bên;</w:t>
      </w:r>
    </w:p>
    <w:p w14:paraId="36B4A959" w14:textId="77777777" w:rsidR="004A6170" w:rsidRDefault="002F75C5" w:rsidP="00D050C7">
      <w:pPr>
        <w:pStyle w:val="Style4"/>
        <w:numPr>
          <w:ilvl w:val="1"/>
          <w:numId w:val="0"/>
        </w:numPr>
        <w:ind w:left="720"/>
      </w:pPr>
      <w:r>
        <w:t>任何对合同内容的修改和补充，必须由各方协商一致，并以书面形式确定，由双方具有权限的代表签章；</w:t>
      </w:r>
    </w:p>
    <w:p w14:paraId="4BD197CB" w14:textId="77777777" w:rsidR="004A6170" w:rsidRDefault="002F75C5" w:rsidP="00D050C7">
      <w:pPr>
        <w:pStyle w:val="Style4"/>
        <w:numPr>
          <w:ilvl w:val="1"/>
          <w:numId w:val="164"/>
        </w:numPr>
      </w:pPr>
      <w:r>
        <w:t>Hợp đồng này có hiệu lực kể từ ngày ký và được lập thành [</w:t>
      </w:r>
      <w:r>
        <w:rPr>
          <w:rFonts w:ascii="Wingdings 2" w:eastAsia="Wingdings 2" w:hAnsi="Wingdings 2" w:cs="Wingdings 2"/>
        </w:rPr>
        <w:sym w:font="Wingdings 2" w:char="F097"/>
      </w:r>
      <w:r>
        <w:t>]  bản bằng [</w:t>
      </w:r>
      <w:r>
        <w:rPr>
          <w:rFonts w:ascii="Wingdings 2" w:eastAsia="Wingdings 2" w:hAnsi="Wingdings 2" w:cs="Wingdings 2"/>
        </w:rPr>
        <w:sym w:font="Wingdings 2" w:char="F097"/>
      </w:r>
      <w:r>
        <w:t>] có giá trị pháp lý như nhau, Bên A giữ [</w:t>
      </w:r>
      <w:r>
        <w:rPr>
          <w:rFonts w:ascii="Wingdings 2" w:eastAsia="Wingdings 2" w:hAnsi="Wingdings 2" w:cs="Wingdings 2"/>
        </w:rPr>
        <w:sym w:font="Wingdings 2" w:char="F097"/>
      </w:r>
      <w:r>
        <w:t>]  bản, Bên B giữ [</w:t>
      </w:r>
      <w:r>
        <w:rPr>
          <w:rFonts w:ascii="Wingdings 2" w:eastAsia="Wingdings 2" w:hAnsi="Wingdings 2" w:cs="Wingdings 2"/>
        </w:rPr>
        <w:sym w:font="Wingdings 2" w:char="F097"/>
      </w:r>
      <w:r>
        <w:t>]  bản để thực hiện./.</w:t>
      </w:r>
    </w:p>
    <w:p w14:paraId="42B92621" w14:textId="35FC4145" w:rsidR="004A6170" w:rsidRPr="000C1389" w:rsidRDefault="002F75C5" w:rsidP="00D050C7">
      <w:pPr>
        <w:pStyle w:val="Style4"/>
        <w:numPr>
          <w:ilvl w:val="1"/>
          <w:numId w:val="0"/>
        </w:numPr>
        <w:ind w:left="720"/>
        <w:rPr>
          <w:lang w:val="vi-VN"/>
        </w:rPr>
      </w:pPr>
      <w:r>
        <w:t>本合同自签署之日起生效，制作</w:t>
      </w:r>
      <w:r>
        <w:t>[</w:t>
      </w:r>
      <w:r w:rsidR="000C1389">
        <w:rPr>
          <w:rFonts w:ascii="Wingdings 2" w:eastAsia="Wingdings 2" w:hAnsi="Wingdings 2" w:cs="Wingdings 2"/>
          <w:lang w:val="pt-BR"/>
        </w:rPr>
        <w:sym w:font="Wingdings 2" w:char="F097"/>
      </w:r>
      <w:r>
        <w:t>]</w:t>
      </w:r>
      <w:r>
        <w:t>份，均具有同等法律效力，甲方持有</w:t>
      </w:r>
      <w:r>
        <w:t>[</w:t>
      </w:r>
      <w:r w:rsidR="000C1389">
        <w:rPr>
          <w:rFonts w:ascii="Wingdings 2" w:eastAsia="Wingdings 2" w:hAnsi="Wingdings 2" w:cs="Wingdings 2"/>
          <w:lang w:val="pt-BR"/>
        </w:rPr>
        <w:sym w:font="Wingdings 2" w:char="F097"/>
      </w:r>
      <w:r>
        <w:t>]</w:t>
      </w:r>
      <w:r>
        <w:t>份，乙方持有</w:t>
      </w:r>
      <w:r>
        <w:t>[</w:t>
      </w:r>
      <w:r w:rsidR="000C1389">
        <w:rPr>
          <w:rFonts w:ascii="Wingdings 2" w:eastAsia="Wingdings 2" w:hAnsi="Wingdings 2" w:cs="Wingdings 2"/>
          <w:lang w:val="pt-BR"/>
        </w:rPr>
        <w:sym w:font="Wingdings 2" w:char="F097"/>
      </w:r>
      <w:r>
        <w:t>]</w:t>
      </w:r>
      <w:r>
        <w:t>份以供执行。</w:t>
      </w:r>
    </w:p>
    <w:p w14:paraId="53F8A298" w14:textId="77777777" w:rsidR="004A6170" w:rsidRDefault="004A6170" w:rsidP="00D050C7">
      <w:pPr>
        <w:spacing w:before="240" w:after="240"/>
        <w:jc w:val="both"/>
        <w:rPr>
          <w:i/>
          <w:iCs/>
          <w:color w:val="000000"/>
        </w:rPr>
      </w:pPr>
    </w:p>
    <w:p w14:paraId="04827C8F" w14:textId="77777777" w:rsidR="004A6170" w:rsidRDefault="004A6170" w:rsidP="00D050C7">
      <w:pPr>
        <w:spacing w:before="240" w:after="240"/>
        <w:jc w:val="both"/>
        <w:rPr>
          <w:i/>
          <w:iCs/>
        </w:rPr>
      </w:pPr>
    </w:p>
    <w:p w14:paraId="1CF13D89" w14:textId="77777777" w:rsidR="004A6170" w:rsidRDefault="002F75C5" w:rsidP="00D050C7">
      <w:pPr>
        <w:spacing w:before="240" w:after="240"/>
        <w:jc w:val="both"/>
        <w:rPr>
          <w:i/>
          <w:iCs/>
        </w:rPr>
      </w:pPr>
      <w:r>
        <w:rPr>
          <w:i/>
          <w:iCs/>
        </w:rPr>
        <w:t>Đại diện hợp pháp của các Bên đã đọc, hiểu rõ, đồng ý và hoàn toàn tự nguyện ký kết Hợp đồng này.</w:t>
      </w:r>
    </w:p>
    <w:p w14:paraId="6DD28476" w14:textId="77777777" w:rsidR="004A6170" w:rsidRDefault="002F75C5" w:rsidP="00D050C7">
      <w:pPr>
        <w:spacing w:before="240" w:after="240"/>
        <w:jc w:val="both"/>
        <w:rPr>
          <w:i/>
          <w:iCs/>
        </w:rPr>
      </w:pPr>
      <w:r>
        <w:rPr>
          <w:i/>
          <w:iCs/>
        </w:rPr>
        <w:t>各方法定代表人已阅读、充分理解并自愿签署本合同。</w:t>
      </w:r>
    </w:p>
    <w:p w14:paraId="40309EF3" w14:textId="77777777" w:rsidR="004A6170" w:rsidRDefault="004A6170" w:rsidP="00D050C7">
      <w:pPr>
        <w:spacing w:before="240" w:after="240"/>
        <w:rPr>
          <w:i/>
          <w:iCs/>
          <w:lang w:val="vi-VN"/>
        </w:rPr>
      </w:pPr>
    </w:p>
    <w:tbl>
      <w:tblPr>
        <w:tblW w:w="9493" w:type="dxa"/>
        <w:tblLayout w:type="fixed"/>
        <w:tblLook w:val="04A0" w:firstRow="1" w:lastRow="0" w:firstColumn="1" w:lastColumn="0" w:noHBand="0" w:noVBand="1"/>
      </w:tblPr>
      <w:tblGrid>
        <w:gridCol w:w="4531"/>
        <w:gridCol w:w="4962"/>
      </w:tblGrid>
      <w:tr w:rsidR="004A6170" w14:paraId="4C24103A" w14:textId="77777777">
        <w:tc>
          <w:tcPr>
            <w:tcW w:w="4531" w:type="dxa"/>
          </w:tcPr>
          <w:p w14:paraId="244EA253" w14:textId="77777777" w:rsidR="004A6170" w:rsidRDefault="002F75C5" w:rsidP="00D050C7">
            <w:pPr>
              <w:pStyle w:val="ListParagraph"/>
              <w:spacing w:before="240" w:after="240"/>
              <w:ind w:left="0"/>
              <w:contextualSpacing w:val="0"/>
              <w:jc w:val="both"/>
              <w:rPr>
                <w:b/>
                <w:bCs/>
              </w:rPr>
            </w:pPr>
            <w:r>
              <w:rPr>
                <w:b/>
                <w:bCs/>
              </w:rPr>
              <w:t xml:space="preserve">         ĐẠI DIỆN BÊN A</w:t>
            </w:r>
          </w:p>
          <w:p w14:paraId="77B62004" w14:textId="77777777" w:rsidR="004A6170" w:rsidRDefault="002F75C5" w:rsidP="00D050C7">
            <w:pPr>
              <w:pStyle w:val="ListParagraph"/>
              <w:spacing w:before="240" w:after="240"/>
              <w:ind w:left="0"/>
              <w:contextualSpacing w:val="0"/>
              <w:jc w:val="both"/>
              <w:rPr>
                <w:b/>
                <w:bCs/>
              </w:rPr>
            </w:pPr>
            <w:r>
              <w:rPr>
                <w:b/>
                <w:bCs/>
              </w:rPr>
              <w:t xml:space="preserve">         甲方代表</w:t>
            </w:r>
          </w:p>
          <w:p w14:paraId="20F73FCD" w14:textId="77777777" w:rsidR="004A6170" w:rsidRDefault="002F75C5" w:rsidP="00D050C7">
            <w:pPr>
              <w:pStyle w:val="ListParagraph"/>
              <w:spacing w:before="240" w:after="240"/>
              <w:ind w:left="0"/>
              <w:contextualSpacing w:val="0"/>
              <w:jc w:val="both"/>
              <w:rPr>
                <w:i/>
                <w:iCs/>
              </w:rPr>
            </w:pPr>
            <w:r>
              <w:rPr>
                <w:i/>
                <w:iCs/>
              </w:rPr>
              <w:t>(Ký, đóng dấu và ghi rõ họ tên)</w:t>
            </w:r>
          </w:p>
          <w:p w14:paraId="4857692C" w14:textId="77777777" w:rsidR="004A6170" w:rsidRDefault="002F75C5" w:rsidP="00D050C7">
            <w:pPr>
              <w:pStyle w:val="ListParagraph"/>
              <w:spacing w:before="240" w:after="240"/>
              <w:ind w:left="0"/>
              <w:contextualSpacing w:val="0"/>
              <w:jc w:val="both"/>
              <w:rPr>
                <w:i/>
                <w:iCs/>
              </w:rPr>
            </w:pPr>
            <w:r>
              <w:rPr>
                <w:i/>
                <w:iCs/>
              </w:rPr>
              <w:t>(签字、盖章并注明姓名)</w:t>
            </w:r>
          </w:p>
        </w:tc>
        <w:tc>
          <w:tcPr>
            <w:tcW w:w="4962" w:type="dxa"/>
          </w:tcPr>
          <w:p w14:paraId="5C6AA4AF" w14:textId="77777777" w:rsidR="004A6170" w:rsidRDefault="002F75C5" w:rsidP="00D050C7">
            <w:pPr>
              <w:pStyle w:val="ListParagraph"/>
              <w:spacing w:before="240" w:after="240"/>
              <w:ind w:left="0"/>
              <w:contextualSpacing w:val="0"/>
              <w:jc w:val="both"/>
              <w:rPr>
                <w:b/>
                <w:bCs/>
              </w:rPr>
            </w:pPr>
            <w:r>
              <w:rPr>
                <w:b/>
                <w:bCs/>
              </w:rPr>
              <w:t xml:space="preserve">            ĐẠI DIỆN BÊN B</w:t>
            </w:r>
          </w:p>
          <w:p w14:paraId="023CB667" w14:textId="77777777" w:rsidR="004A6170" w:rsidRDefault="002F75C5" w:rsidP="00D050C7">
            <w:pPr>
              <w:pStyle w:val="ListParagraph"/>
              <w:spacing w:before="240" w:after="240"/>
              <w:ind w:left="0"/>
              <w:contextualSpacing w:val="0"/>
              <w:jc w:val="both"/>
              <w:rPr>
                <w:b/>
                <w:bCs/>
              </w:rPr>
            </w:pPr>
            <w:r>
              <w:rPr>
                <w:b/>
                <w:bCs/>
              </w:rPr>
              <w:t xml:space="preserve">            乙方代表</w:t>
            </w:r>
          </w:p>
          <w:p w14:paraId="6E2E4550" w14:textId="77777777" w:rsidR="004A6170" w:rsidRDefault="002F75C5" w:rsidP="00D050C7">
            <w:pPr>
              <w:pStyle w:val="ListParagraph"/>
              <w:spacing w:before="240" w:after="240"/>
              <w:ind w:left="0"/>
              <w:contextualSpacing w:val="0"/>
              <w:jc w:val="both"/>
              <w:rPr>
                <w:b/>
                <w:bCs/>
              </w:rPr>
            </w:pPr>
            <w:r>
              <w:rPr>
                <w:i/>
                <w:iCs/>
              </w:rPr>
              <w:t xml:space="preserve">   (Ký, đóng dấu và ghi rõ họ tên)</w:t>
            </w:r>
          </w:p>
          <w:p w14:paraId="0025FB3D" w14:textId="77777777" w:rsidR="004A6170" w:rsidRDefault="002F75C5" w:rsidP="00D050C7">
            <w:pPr>
              <w:pStyle w:val="ListParagraph"/>
              <w:spacing w:before="240" w:after="240"/>
              <w:ind w:left="0"/>
              <w:contextualSpacing w:val="0"/>
              <w:jc w:val="both"/>
              <w:rPr>
                <w:b/>
                <w:bCs/>
              </w:rPr>
            </w:pPr>
            <w:r>
              <w:rPr>
                <w:i/>
                <w:iCs/>
              </w:rPr>
              <w:t xml:space="preserve">   (签字、盖章并注明姓名)</w:t>
            </w: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8FE6" w14:textId="77777777" w:rsidR="003A7911" w:rsidRDefault="003A7911">
      <w:r>
        <w:separator/>
      </w:r>
    </w:p>
  </w:endnote>
  <w:endnote w:type="continuationSeparator" w:id="0">
    <w:p w14:paraId="3C485879" w14:textId="77777777" w:rsidR="003A7911" w:rsidRDefault="003A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E79B" w14:textId="77777777" w:rsidR="003A7911" w:rsidRDefault="003A7911">
      <w:r>
        <w:separator/>
      </w:r>
    </w:p>
  </w:footnote>
  <w:footnote w:type="continuationSeparator" w:id="0">
    <w:p w14:paraId="57F00C9C" w14:textId="77777777" w:rsidR="003A7911" w:rsidRDefault="003A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3A7911">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3A7911">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3A7911">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A7911"/>
    <w:rsid w:val="003C525C"/>
    <w:rsid w:val="00400893"/>
    <w:rsid w:val="0041206A"/>
    <w:rsid w:val="004214D6"/>
    <w:rsid w:val="00422CB9"/>
    <w:rsid w:val="004430A8"/>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C7DA6"/>
    <w:rsid w:val="007D26C2"/>
    <w:rsid w:val="007E04A3"/>
    <w:rsid w:val="0081120C"/>
    <w:rsid w:val="00817BC4"/>
    <w:rsid w:val="008570FB"/>
    <w:rsid w:val="0086518A"/>
    <w:rsid w:val="00885502"/>
    <w:rsid w:val="008C2536"/>
    <w:rsid w:val="008C54E3"/>
    <w:rsid w:val="008D1C2D"/>
    <w:rsid w:val="008F7599"/>
    <w:rsid w:val="00901FBC"/>
    <w:rsid w:val="00960A14"/>
    <w:rsid w:val="009630C8"/>
    <w:rsid w:val="009763E8"/>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8C"/>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13269</Words>
  <Characters>75635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2026-05-06T09:34:00Z</dcterms:created>
  <dcterms:modified xsi:type="dcterms:W3CDTF">2026-05-06T09:34:00Z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