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6713757D" w14:textId="77777777">
        <w:trPr>
          <w:jc w:val="center"/>
        </w:trPr>
        <w:tc>
          <w:tcPr>
            <w:tcW w:w="9061" w:type="dxa"/>
            <w:tcBorders>
              <w:top w:val="single" w:sz="4" w:space="0" w:color="000000"/>
              <w:bottom w:val="single" w:sz="4" w:space="0" w:color="000000"/>
            </w:tcBorders>
            <w:vAlign w:val="center"/>
          </w:tcPr>
          <w:p w14:paraId="7F55DD50" w14:textId="77777777" w:rsidR="004A6170" w:rsidRDefault="002F75C5" w:rsidP="00D050C7">
            <w:pPr>
              <w:pStyle w:val="Style5"/>
              <w:spacing w:before="240" w:after="240"/>
              <w:rPr>
                <w:color w:val="000000"/>
                <w:sz w:val="26"/>
                <w:szCs w:val="26"/>
                <w:lang w:val="vi-VN"/>
              </w:rPr>
            </w:pPr>
            <w:r>
              <w:rPr>
                <w:color w:val="000000"/>
              </w:rPr>
              <w:t xml:space="preserve">MẪU </w:t>
            </w:r>
            <w:r>
              <w:rPr>
                <w:color w:val="000000"/>
                <w:lang w:val="vi-VN"/>
              </w:rPr>
              <w:t>20</w:t>
            </w:r>
            <w:r>
              <w:rPr>
                <w:color w:val="000000"/>
              </w:rPr>
              <w:t>. HỢP ĐỒNG MUA</w:t>
            </w:r>
            <w:r>
              <w:rPr>
                <w:color w:val="000000"/>
                <w:lang w:val="vi-VN"/>
              </w:rPr>
              <w:t xml:space="preserve"> BÁN VÀ LẮP ĐẶT THIẾT BỊ</w:t>
            </w:r>
          </w:p>
          <w:p w14:paraId="1C1830C3" w14:textId="77777777" w:rsidR="004A6170" w:rsidRDefault="002F75C5" w:rsidP="00D050C7">
            <w:pPr>
              <w:pStyle w:val="Style5"/>
              <w:spacing w:before="240" w:after="240"/>
              <w:rPr>
                <w:color w:val="000000"/>
                <w:sz w:val="26"/>
                <w:szCs w:val="26"/>
                <w:lang w:val="vi-VN"/>
              </w:rPr>
            </w:pPr>
            <w:r>
              <w:rPr>
                <w:color w:val="000000"/>
              </w:rPr>
              <w:t>样本 20. 设备采购与安装合同</w:t>
            </w:r>
          </w:p>
        </w:tc>
      </w:tr>
    </w:tbl>
    <w:p w14:paraId="708F35A4" w14:textId="77777777" w:rsidR="004A6170" w:rsidRDefault="004A6170" w:rsidP="00D050C7">
      <w:pPr>
        <w:spacing w:before="240" w:after="240"/>
        <w:jc w:val="both"/>
        <w:rPr>
          <w:b/>
          <w:i/>
          <w:iCs/>
          <w:sz w:val="26"/>
          <w:szCs w:val="26"/>
        </w:rPr>
      </w:pPr>
    </w:p>
    <w:p w14:paraId="4109D0BC" w14:textId="77777777" w:rsidR="004A6170" w:rsidRDefault="002F75C5" w:rsidP="00D050C7">
      <w:pPr>
        <w:snapToGrid w:val="0"/>
        <w:spacing w:before="240" w:after="240"/>
        <w:jc w:val="both"/>
        <w:rPr>
          <w:b/>
          <w:i/>
          <w:iCs/>
          <w:sz w:val="26"/>
          <w:szCs w:val="26"/>
        </w:rPr>
      </w:pPr>
      <w:r>
        <w:rPr>
          <w:b/>
          <w:i/>
          <w:iCs/>
          <w:sz w:val="26"/>
          <w:szCs w:val="26"/>
        </w:rPr>
        <w:t>GIỚI THIỆU VÀ LƯU Ý:</w:t>
      </w:r>
    </w:p>
    <w:p w14:paraId="30999563" w14:textId="77777777" w:rsidR="004A6170" w:rsidRDefault="002F75C5" w:rsidP="00D050C7">
      <w:pPr>
        <w:snapToGrid w:val="0"/>
        <w:spacing w:before="240" w:after="240"/>
        <w:jc w:val="both"/>
        <w:rPr>
          <w:b/>
          <w:i/>
          <w:iCs/>
          <w:sz w:val="26"/>
          <w:szCs w:val="26"/>
        </w:rPr>
      </w:pPr>
      <w:r>
        <w:rPr>
          <w:b/>
          <w:i/>
          <w:iCs/>
          <w:sz w:val="26"/>
          <w:szCs w:val="26"/>
        </w:rPr>
        <w:t>介绍与注意事项：</w:t>
      </w:r>
    </w:p>
    <w:p w14:paraId="0F04CFAF" w14:textId="77777777" w:rsidR="004A6170" w:rsidRDefault="002F75C5" w:rsidP="00D050C7">
      <w:pPr>
        <w:pStyle w:val="ListParagraph"/>
        <w:numPr>
          <w:ilvl w:val="0"/>
          <w:numId w:val="184"/>
        </w:numPr>
        <w:snapToGrid w:val="0"/>
        <w:spacing w:before="240" w:after="240"/>
        <w:ind w:left="567" w:hanging="567"/>
        <w:contextualSpacing w:val="0"/>
        <w:jc w:val="both"/>
        <w:rPr>
          <w:bCs/>
          <w:sz w:val="26"/>
          <w:szCs w:val="26"/>
        </w:rPr>
      </w:pPr>
      <w:r>
        <w:rPr>
          <w:bCs/>
          <w:sz w:val="26"/>
          <w:szCs w:val="26"/>
        </w:rPr>
        <w:t>Hợp đồng mua</w:t>
      </w:r>
      <w:r>
        <w:rPr>
          <w:bCs/>
          <w:sz w:val="26"/>
          <w:szCs w:val="26"/>
          <w:lang w:val="vi-VN"/>
        </w:rPr>
        <w:t xml:space="preserve"> bán và lắp đặt thiết bị</w:t>
      </w:r>
      <w:r>
        <w:rPr>
          <w:bCs/>
          <w:sz w:val="26"/>
          <w:szCs w:val="26"/>
        </w:rPr>
        <w:t xml:space="preserve"> </w:t>
      </w:r>
      <w:r>
        <w:rPr>
          <w:bCs/>
          <w:sz w:val="26"/>
          <w:szCs w:val="26"/>
          <w:lang w:val="vi-VN"/>
        </w:rPr>
        <w:t xml:space="preserve">là </w:t>
      </w:r>
      <w:r>
        <w:rPr>
          <w:bCs/>
          <w:sz w:val="26"/>
          <w:szCs w:val="26"/>
        </w:rPr>
        <w:t xml:space="preserve">thỏa thuận giữa bên cung cấp và bên mua về việc cung </w:t>
      </w:r>
      <w:r>
        <w:rPr>
          <w:bCs/>
          <w:sz w:val="26"/>
          <w:szCs w:val="26"/>
          <w:u w:val="single"/>
        </w:rPr>
        <w:t>cấp</w:t>
      </w:r>
      <w:r>
        <w:rPr>
          <w:bCs/>
          <w:sz w:val="26"/>
          <w:szCs w:val="26"/>
        </w:rPr>
        <w:t xml:space="preserve"> và lắp đặt thiết bị,</w:t>
      </w:r>
      <w:r>
        <w:rPr>
          <w:bCs/>
          <w:sz w:val="26"/>
          <w:szCs w:val="26"/>
          <w:lang w:val="vi-VN"/>
        </w:rPr>
        <w:t xml:space="preserve"> </w:t>
      </w:r>
      <w:r>
        <w:rPr>
          <w:bCs/>
          <w:sz w:val="26"/>
          <w:szCs w:val="26"/>
        </w:rPr>
        <w:t>theo đó bên bán</w:t>
      </w:r>
      <w:r>
        <w:rPr>
          <w:bCs/>
          <w:sz w:val="26"/>
          <w:szCs w:val="26"/>
          <w:lang w:val="vi-VN"/>
        </w:rPr>
        <w:t xml:space="preserve"> sẽ cung cấp và lắp đặt thiết bị </w:t>
      </w:r>
      <w:r>
        <w:rPr>
          <w:bCs/>
          <w:sz w:val="26"/>
          <w:szCs w:val="26"/>
        </w:rPr>
        <w:t>cho bên mua</w:t>
      </w:r>
      <w:r>
        <w:rPr>
          <w:bCs/>
          <w:sz w:val="26"/>
          <w:szCs w:val="26"/>
          <w:lang w:val="vi-VN"/>
        </w:rPr>
        <w:t xml:space="preserve"> và </w:t>
      </w:r>
      <w:r>
        <w:rPr>
          <w:bCs/>
          <w:sz w:val="26"/>
          <w:szCs w:val="26"/>
        </w:rPr>
        <w:t>bên mua</w:t>
      </w:r>
      <w:r>
        <w:rPr>
          <w:bCs/>
          <w:sz w:val="26"/>
          <w:szCs w:val="26"/>
          <w:lang w:val="vi-VN"/>
        </w:rPr>
        <w:t xml:space="preserve"> phải thanh toán chi phí</w:t>
      </w:r>
      <w:r>
        <w:rPr>
          <w:bCs/>
          <w:sz w:val="26"/>
          <w:szCs w:val="26"/>
        </w:rPr>
        <w:t xml:space="preserve"> bên</w:t>
      </w:r>
      <w:r>
        <w:rPr>
          <w:bCs/>
          <w:sz w:val="26"/>
          <w:szCs w:val="26"/>
          <w:lang w:val="vi-VN"/>
        </w:rPr>
        <w:t xml:space="preserve"> bán.</w:t>
      </w:r>
    </w:p>
    <w:p w14:paraId="46A02273" w14:textId="77777777" w:rsidR="004A6170" w:rsidRDefault="002F75C5" w:rsidP="00D050C7">
      <w:pPr>
        <w:pStyle w:val="ListParagraph"/>
        <w:snapToGrid w:val="0"/>
        <w:spacing w:before="240" w:after="240"/>
        <w:ind w:left="567"/>
        <w:contextualSpacing w:val="0"/>
        <w:jc w:val="both"/>
        <w:rPr>
          <w:bCs/>
          <w:sz w:val="26"/>
          <w:szCs w:val="26"/>
        </w:rPr>
      </w:pPr>
      <w:r>
        <w:rPr>
          <w:bCs/>
          <w:sz w:val="26"/>
          <w:szCs w:val="26"/>
        </w:rPr>
        <w:t>设备采购与安装合同是供应各方与购买各方之间的协议，涉及设备供应</w:t>
      </w:r>
      <w:r>
        <w:rPr>
          <w:bCs/>
          <w:sz w:val="26"/>
          <w:szCs w:val="26"/>
          <w:u w:val="single"/>
        </w:rPr>
        <w:t>与安装</w:t>
      </w:r>
      <w:r>
        <w:rPr>
          <w:bCs/>
          <w:sz w:val="26"/>
          <w:szCs w:val="26"/>
        </w:rPr>
        <w:t>，供应各方将为购买各方提供和安装设备，购买各方须支付供应各方费用。</w:t>
      </w:r>
    </w:p>
    <w:p w14:paraId="08566043" w14:textId="77777777" w:rsidR="004A6170" w:rsidRDefault="002F75C5" w:rsidP="00D050C7">
      <w:pPr>
        <w:pStyle w:val="ListParagraph"/>
        <w:numPr>
          <w:ilvl w:val="0"/>
          <w:numId w:val="184"/>
        </w:numPr>
        <w:snapToGrid w:val="0"/>
        <w:spacing w:before="240" w:after="240"/>
        <w:ind w:left="567" w:hanging="567"/>
        <w:contextualSpacing w:val="0"/>
        <w:jc w:val="both"/>
        <w:rPr>
          <w:bCs/>
          <w:sz w:val="26"/>
          <w:szCs w:val="26"/>
          <w:u w:val="single"/>
        </w:rPr>
      </w:pPr>
      <w:r>
        <w:rPr>
          <w:bCs/>
          <w:sz w:val="26"/>
          <w:szCs w:val="26"/>
        </w:rPr>
        <w:t>Một số quy định của pháp luật về hợp đồng mua</w:t>
      </w:r>
      <w:r>
        <w:rPr>
          <w:bCs/>
          <w:sz w:val="26"/>
          <w:szCs w:val="26"/>
          <w:lang w:val="vi-VN"/>
        </w:rPr>
        <w:t xml:space="preserve"> bán và lắp đặt thiết bị </w:t>
      </w:r>
      <w:r>
        <w:rPr>
          <w:bCs/>
          <w:sz w:val="26"/>
          <w:szCs w:val="26"/>
        </w:rPr>
        <w:t>cần tham khảo khi soạn thảo hợp đồng dịch vụ: Bộ luật Dân sự năm 2015</w:t>
      </w:r>
      <w:r>
        <w:rPr>
          <w:bCs/>
          <w:sz w:val="26"/>
          <w:szCs w:val="26"/>
          <w:lang w:val="vi-VN"/>
        </w:rPr>
        <w:t xml:space="preserve">, </w:t>
      </w:r>
      <w:r>
        <w:rPr>
          <w:bCs/>
          <w:sz w:val="26"/>
          <w:szCs w:val="26"/>
        </w:rPr>
        <w:t>Luật Thương mại năm 2005.</w:t>
      </w:r>
    </w:p>
    <w:p w14:paraId="74B78C94" w14:textId="77777777" w:rsidR="004A6170" w:rsidRDefault="002F75C5" w:rsidP="00D050C7">
      <w:pPr>
        <w:pStyle w:val="ListParagraph"/>
        <w:snapToGrid w:val="0"/>
        <w:spacing w:before="240" w:after="240"/>
        <w:ind w:left="567"/>
        <w:contextualSpacing w:val="0"/>
        <w:jc w:val="both"/>
        <w:rPr>
          <w:bCs/>
          <w:sz w:val="26"/>
          <w:szCs w:val="26"/>
          <w:u w:val="single"/>
        </w:rPr>
      </w:pPr>
      <w:r>
        <w:rPr>
          <w:bCs/>
          <w:sz w:val="26"/>
          <w:szCs w:val="26"/>
        </w:rPr>
        <w:t>起草服务合同时，应参考部分关于买卖及设备安装合同的法律规定：2015年民法典、2005年商业法。</w:t>
      </w:r>
    </w:p>
    <w:p w14:paraId="40990A58" w14:textId="77777777" w:rsidR="004A6170" w:rsidRDefault="002F75C5" w:rsidP="00D050C7">
      <w:pPr>
        <w:pStyle w:val="ListParagraph"/>
        <w:numPr>
          <w:ilvl w:val="0"/>
          <w:numId w:val="184"/>
        </w:numPr>
        <w:snapToGrid w:val="0"/>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4A2EA01E" w14:textId="7101A839" w:rsidR="004A6170" w:rsidRPr="009763E8" w:rsidRDefault="002F75C5" w:rsidP="00D050C7">
      <w:pPr>
        <w:pStyle w:val="ListParagraph"/>
        <w:snapToGrid w:val="0"/>
        <w:spacing w:before="240" w:after="240"/>
        <w:ind w:left="567"/>
        <w:contextualSpacing w:val="0"/>
        <w:jc w:val="both"/>
        <w:rPr>
          <w:bCs/>
          <w:sz w:val="26"/>
          <w:szCs w:val="26"/>
          <w:u w:val="single"/>
          <w:lang w:val="vi-VN"/>
        </w:rPr>
      </w:pPr>
      <w:r>
        <w:rPr>
          <w:bCs/>
          <w:sz w:val="26"/>
          <w:szCs w:val="26"/>
        </w:rPr>
        <w:t>合同附录模板中的[</w:t>
      </w:r>
      <w:r w:rsidR="009763E8">
        <w:rPr>
          <w:rFonts w:ascii="Wingdings 2" w:eastAsia="Wingdings 2" w:hAnsi="Wingdings 2" w:cs="Wingdings 2"/>
        </w:rPr>
        <w:sym w:font="Wingdings 2" w:char="F097"/>
      </w:r>
      <w:r>
        <w:rPr>
          <w:bCs/>
          <w:sz w:val="26"/>
          <w:szCs w:val="26"/>
        </w:rPr>
        <w:t>]符号需根据各方在每笔交易中的协议，补充具体信息。</w:t>
      </w:r>
    </w:p>
    <w:p w14:paraId="79C18A0B" w14:textId="28625AB9" w:rsidR="004A6170" w:rsidRPr="000A34CE" w:rsidRDefault="002F75C5" w:rsidP="00D050C7">
      <w:pPr>
        <w:pStyle w:val="ListParagraph"/>
        <w:numPr>
          <w:ilvl w:val="0"/>
          <w:numId w:val="184"/>
        </w:numPr>
        <w:snapToGrid w:val="0"/>
        <w:spacing w:before="240" w:after="240"/>
        <w:ind w:left="567" w:hanging="567"/>
        <w:contextualSpacing w:val="0"/>
        <w:jc w:val="both"/>
        <w:rPr>
          <w:bCs/>
          <w:sz w:val="26"/>
          <w:szCs w:val="26"/>
          <w:u w:val="single"/>
          <w:lang w:val="vi-VN"/>
        </w:rPr>
      </w:pPr>
      <w:r w:rsidRPr="000A34CE">
        <w:rPr>
          <w:bCs/>
          <w:sz w:val="26"/>
          <w:szCs w:val="26"/>
          <w:lang w:val="vi-VN"/>
        </w:rPr>
        <w:t>Mẫu Hợp đồng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10D9BE76" w14:textId="77777777" w:rsidR="004A6170" w:rsidRDefault="002F75C5" w:rsidP="00D050C7">
      <w:pPr>
        <w:pStyle w:val="ListParagraph"/>
        <w:snapToGrid w:val="0"/>
        <w:spacing w:before="240" w:after="240"/>
        <w:ind w:left="567"/>
        <w:contextualSpacing w:val="0"/>
        <w:jc w:val="both"/>
        <w:rPr>
          <w:bCs/>
          <w:sz w:val="26"/>
          <w:szCs w:val="26"/>
          <w:u w:val="single"/>
        </w:rPr>
      </w:pPr>
      <w:r>
        <w:rPr>
          <w:bCs/>
          <w:sz w:val="26"/>
          <w:szCs w:val="26"/>
        </w:rPr>
        <w:t>附带的合同范本仅供参考；不构成法律建议，也不代表任何个人或组织的立场。在具体交易中，各方应根据双方协议及不同时期的法律规定，进行相应调整。</w:t>
      </w:r>
      <w:r>
        <w:br w:type="page"/>
      </w:r>
    </w:p>
    <w:p w14:paraId="0C6C6F17" w14:textId="0BCEB5B0" w:rsidR="004A6170" w:rsidRDefault="002F75C5" w:rsidP="00D050C7">
      <w:pPr>
        <w:spacing w:before="240" w:after="240"/>
        <w:jc w:val="center"/>
        <w:rPr>
          <w:b/>
          <w:sz w:val="26"/>
          <w:szCs w:val="26"/>
        </w:rPr>
      </w:pPr>
      <w:r>
        <w:rPr>
          <w:b/>
          <w:sz w:val="26"/>
          <w:szCs w:val="26"/>
        </w:rPr>
        <w:lastRenderedPageBreak/>
        <w:t>CỘNG HÒA XÃ HỘI CHỦ NGHĨA VIỆT NAM</w:t>
      </w:r>
    </w:p>
    <w:p w14:paraId="141CE054" w14:textId="1B203019" w:rsidR="00FD5510" w:rsidRDefault="00FD5510" w:rsidP="00D050C7">
      <w:pPr>
        <w:spacing w:before="240" w:after="240"/>
        <w:jc w:val="center"/>
        <w:rPr>
          <w:b/>
          <w:sz w:val="26"/>
          <w:szCs w:val="26"/>
        </w:rPr>
      </w:pPr>
      <w:r w:rsidRPr="00FD5510">
        <w:rPr>
          <w:b/>
          <w:sz w:val="26"/>
          <w:szCs w:val="26"/>
        </w:rPr>
        <w:t>Độc lập – Tự do – Hạnh phúc</w:t>
      </w:r>
    </w:p>
    <w:p w14:paraId="36EE7E01" w14:textId="77777777" w:rsidR="004A6170" w:rsidRDefault="002F75C5" w:rsidP="00D050C7">
      <w:pPr>
        <w:spacing w:before="240" w:after="240"/>
        <w:jc w:val="center"/>
        <w:rPr>
          <w:b/>
          <w:sz w:val="26"/>
          <w:szCs w:val="26"/>
        </w:rPr>
      </w:pPr>
      <w:r>
        <w:rPr>
          <w:b/>
          <w:sz w:val="26"/>
          <w:szCs w:val="26"/>
        </w:rPr>
        <w:t>越南社会主义共和国</w:t>
      </w:r>
    </w:p>
    <w:p w14:paraId="7664AC20" w14:textId="276105BA" w:rsidR="004A6170" w:rsidRDefault="005F7EA3" w:rsidP="00D050C7">
      <w:pPr>
        <w:widowControl w:val="0"/>
        <w:spacing w:before="240" w:after="240"/>
        <w:jc w:val="center"/>
        <w:rPr>
          <w:b/>
          <w:sz w:val="26"/>
          <w:szCs w:val="26"/>
        </w:rPr>
      </w:pPr>
      <w:r>
        <w:rPr>
          <w:noProof/>
        </w:rPr>
        <mc:AlternateContent>
          <mc:Choice Requires="wps">
            <w:drawing>
              <wp:anchor distT="4294967295" distB="4294967295" distL="114935" distR="114935" simplePos="0" relativeHeight="251659264" behindDoc="0" locked="0" layoutInCell="1" allowOverlap="1" wp14:anchorId="254B67DC" wp14:editId="1D9CE745">
                <wp:simplePos x="0" y="0"/>
                <wp:positionH relativeFrom="column">
                  <wp:posOffset>1955165</wp:posOffset>
                </wp:positionH>
                <wp:positionV relativeFrom="paragraph">
                  <wp:posOffset>198754</wp:posOffset>
                </wp:positionV>
                <wp:extent cx="1836420" cy="0"/>
                <wp:effectExtent l="0" t="0" r="0"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D0EAE6" id="Straight Connector 256" o:spid="_x0000_s1026" style="position:absolute;z-index:251659264;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" strokeweight=".35mm">
                <v:stroke joinstyle="miter"/>
                <o:lock v:ext="edit" shapetype="f"/>
              </v:line>
            </w:pict>
          </mc:Fallback>
        </mc:AlternateContent>
      </w:r>
      <w:r w:rsidR="00EB32EF">
        <w:rPr>
          <w:b/>
          <w:sz w:val="26"/>
          <w:szCs w:val="26"/>
        </w:rPr>
        <w:t>独立 - 自由 - 幸福</w:t>
      </w:r>
    </w:p>
    <w:p w14:paraId="0F2C3792" w14:textId="77777777" w:rsidR="004A6170" w:rsidRDefault="002F75C5" w:rsidP="00D050C7">
      <w:pPr>
        <w:widowControl w:val="0"/>
        <w:spacing w:before="240" w:after="240"/>
        <w:jc w:val="right"/>
        <w:rPr>
          <w:bCs/>
          <w:i/>
          <w:iCs/>
          <w:sz w:val="26"/>
          <w:szCs w:val="26"/>
        </w:rPr>
      </w:pPr>
      <w:r>
        <w:rPr>
          <w:bCs/>
          <w:i/>
          <w:iCs/>
          <w:sz w:val="26"/>
          <w:szCs w:val="26"/>
        </w:rPr>
        <w:t>……, ngày… tháng….. năm…..</w:t>
      </w:r>
    </w:p>
    <w:p w14:paraId="2E5C9DE7" w14:textId="77777777" w:rsidR="004A6170" w:rsidRDefault="002F75C5" w:rsidP="00D050C7">
      <w:pPr>
        <w:widowControl w:val="0"/>
        <w:spacing w:before="240" w:after="240"/>
        <w:jc w:val="right"/>
        <w:rPr>
          <w:bCs/>
          <w:i/>
          <w:iCs/>
          <w:sz w:val="26"/>
          <w:szCs w:val="26"/>
        </w:rPr>
      </w:pPr>
      <w:r>
        <w:rPr>
          <w:bCs/>
          <w:i/>
          <w:iCs/>
          <w:sz w:val="26"/>
          <w:szCs w:val="26"/>
        </w:rPr>
        <w:t>……，日… 月… 年…</w:t>
      </w:r>
    </w:p>
    <w:p w14:paraId="322273CC" w14:textId="77777777" w:rsidR="004A6170" w:rsidRDefault="002F75C5" w:rsidP="00D050C7">
      <w:pPr>
        <w:spacing w:before="240" w:after="240"/>
        <w:jc w:val="center"/>
        <w:rPr>
          <w:b/>
          <w:sz w:val="26"/>
          <w:szCs w:val="26"/>
          <w:lang w:val="vi-VN"/>
        </w:rPr>
      </w:pPr>
      <w:r>
        <w:rPr>
          <w:b/>
          <w:sz w:val="26"/>
          <w:szCs w:val="26"/>
        </w:rPr>
        <w:t>HỢP ĐỒNG MUA</w:t>
      </w:r>
      <w:r>
        <w:rPr>
          <w:b/>
          <w:sz w:val="26"/>
          <w:szCs w:val="26"/>
          <w:lang w:val="vi-VN"/>
        </w:rPr>
        <w:t xml:space="preserve"> BÁN VÀ LẮP ĐẶT THIẾT BỊ</w:t>
      </w:r>
      <w:r>
        <w:rPr>
          <w:sz w:val="26"/>
          <w:szCs w:val="26"/>
        </w:rPr>
        <w:br/>
      </w:r>
      <w:r>
        <w:rPr>
          <w:bCs/>
          <w:i/>
          <w:iCs/>
          <w:sz w:val="26"/>
          <w:szCs w:val="26"/>
        </w:rPr>
        <w:t>Số:</w:t>
      </w:r>
      <w:r>
        <w:rPr>
          <w:sz w:val="26"/>
          <w:szCs w:val="26"/>
        </w:rPr>
        <w:t xml:space="preserve"> [</w:t>
      </w:r>
      <w:r>
        <w:rPr>
          <w:rFonts w:ascii="Wingdings 2" w:eastAsia="Wingdings 2" w:hAnsi="Wingdings 2" w:cs="Wingdings 2"/>
          <w:sz w:val="26"/>
          <w:szCs w:val="26"/>
        </w:rPr>
        <w:sym w:font="Wingdings 2" w:char="F097"/>
      </w:r>
      <w:r>
        <w:rPr>
          <w:sz w:val="26"/>
          <w:szCs w:val="26"/>
        </w:rPr>
        <w:t>]</w:t>
      </w:r>
    </w:p>
    <w:p w14:paraId="6EC11A85" w14:textId="77777777" w:rsidR="004A6170" w:rsidRDefault="002F75C5" w:rsidP="00D050C7">
      <w:pPr>
        <w:spacing w:before="240" w:after="240"/>
        <w:jc w:val="center"/>
        <w:rPr>
          <w:b/>
          <w:sz w:val="26"/>
          <w:szCs w:val="26"/>
          <w:lang w:val="vi-VN"/>
        </w:rPr>
      </w:pPr>
      <w:r>
        <w:rPr>
          <w:b/>
          <w:sz w:val="26"/>
          <w:szCs w:val="26"/>
        </w:rPr>
        <w:t>设备采购与安装合同</w:t>
      </w:r>
      <w:r>
        <w:rPr>
          <w:sz w:val="26"/>
          <w:szCs w:val="26"/>
        </w:rPr>
        <w:br/>
      </w:r>
      <w:r>
        <w:rPr>
          <w:bCs/>
          <w:i/>
          <w:iCs/>
          <w:sz w:val="26"/>
          <w:szCs w:val="26"/>
        </w:rPr>
        <w:t>编号：</w:t>
      </w:r>
      <w:r>
        <w:rPr>
          <w:sz w:val="26"/>
          <w:szCs w:val="26"/>
        </w:rPr>
        <w:t xml:space="preserve"> []</w:t>
      </w:r>
      <w:r>
        <w:rPr>
          <w:rFonts w:ascii="Wingdings 2" w:eastAsia="Wingdings 2" w:hAnsi="Wingdings 2" w:cs="Wingdings 2"/>
          <w:sz w:val="26"/>
          <w:szCs w:val="26"/>
        </w:rPr>
        <w:sym w:font="Wingdings 2" w:char="F097"/>
      </w:r>
    </w:p>
    <w:p w14:paraId="0123501D" w14:textId="77777777" w:rsidR="004A6170" w:rsidRPr="00EB32EF" w:rsidRDefault="002F75C5" w:rsidP="00D050C7">
      <w:pPr>
        <w:spacing w:before="240" w:after="240" w:line="264" w:lineRule="auto"/>
        <w:ind w:left="-284"/>
        <w:jc w:val="both"/>
        <w:rPr>
          <w:b/>
          <w:lang w:val="vi-VN"/>
        </w:rPr>
      </w:pPr>
      <w:r w:rsidRPr="00EB32EF">
        <w:rPr>
          <w:b/>
          <w:lang w:val="vi-VN"/>
        </w:rPr>
        <w:t>Hợp Đồng Mua</w:t>
      </w:r>
      <w:r>
        <w:rPr>
          <w:b/>
          <w:lang w:val="vi-VN"/>
        </w:rPr>
        <w:t xml:space="preserve"> Bán và Lắp Đặt Thiết Bị</w:t>
      </w:r>
      <w:r w:rsidRPr="00EB32EF">
        <w:rPr>
          <w:b/>
          <w:lang w:val="vi-VN"/>
        </w:rPr>
        <w:t xml:space="preserve"> này </w:t>
      </w:r>
      <w:r w:rsidRPr="00EB32EF">
        <w:rPr>
          <w:b/>
          <w:i/>
          <w:iCs/>
          <w:lang w:val="vi-VN"/>
        </w:rPr>
        <w:t xml:space="preserve">(sau đây gọi là </w:t>
      </w:r>
      <w:r w:rsidRPr="00EB32EF">
        <w:rPr>
          <w:b/>
          <w:bCs/>
          <w:i/>
          <w:iCs/>
          <w:lang w:val="vi-VN"/>
        </w:rPr>
        <w:t>“Hợp đồng”</w:t>
      </w:r>
      <w:r w:rsidRPr="00EB32EF">
        <w:rPr>
          <w:b/>
          <w:i/>
          <w:iCs/>
          <w:lang w:val="vi-VN"/>
        </w:rPr>
        <w:t>)</w:t>
      </w:r>
      <w:r w:rsidRPr="00EB32EF">
        <w:rPr>
          <w:b/>
          <w:lang w:val="vi-VN"/>
        </w:rPr>
        <w:t xml:space="preserve"> được lập và ký ngày [</w:t>
      </w:r>
      <w:r>
        <w:rPr>
          <w:rFonts w:ascii="Wingdings 2" w:eastAsia="Wingdings 2" w:hAnsi="Wingdings 2" w:cs="Wingdings 2"/>
          <w:b/>
        </w:rPr>
        <w:sym w:font="Wingdings 2" w:char="F097"/>
      </w:r>
      <w:r w:rsidRPr="00EB32EF">
        <w:rPr>
          <w:b/>
          <w:lang w:val="vi-VN"/>
        </w:rPr>
        <w:t>] giữa các Bên:</w:t>
      </w:r>
    </w:p>
    <w:p w14:paraId="42C51C50" w14:textId="73ADCD08" w:rsidR="004A6170" w:rsidRPr="009763E8" w:rsidRDefault="002F75C5" w:rsidP="00D050C7">
      <w:pPr>
        <w:spacing w:before="240" w:after="240" w:line="264" w:lineRule="auto"/>
        <w:ind w:left="-284"/>
        <w:jc w:val="both"/>
        <w:rPr>
          <w:b/>
          <w:lang w:val="vi-VN"/>
        </w:rPr>
      </w:pPr>
      <w:r>
        <w:rPr>
          <w:b/>
        </w:rPr>
        <w:t>本购买及安装设备合同</w:t>
      </w:r>
      <w:r>
        <w:rPr>
          <w:b/>
          <w:i/>
          <w:iCs/>
        </w:rPr>
        <w:t>（以下简称“合同”）</w:t>
      </w:r>
      <w:r>
        <w:rPr>
          <w:b/>
        </w:rPr>
        <w:t>由以下各方于[</w:t>
      </w:r>
      <w:r w:rsidR="009763E8">
        <w:rPr>
          <w:rFonts w:ascii="Wingdings 2" w:eastAsia="Wingdings 2" w:hAnsi="Wingdings 2" w:cs="Wingdings 2"/>
        </w:rPr>
        <w:sym w:font="Wingdings 2" w:char="F097"/>
      </w:r>
      <w:r>
        <w:rPr>
          <w:b/>
        </w:rPr>
        <w:t>]签署：</w:t>
      </w:r>
    </w:p>
    <w:tbl>
      <w:tblPr>
        <w:tblW w:w="9508" w:type="dxa"/>
        <w:tblInd w:w="-147" w:type="dxa"/>
        <w:tblLayout w:type="fixed"/>
        <w:tblLook w:val="04A0" w:firstRow="1" w:lastRow="0" w:firstColumn="1" w:lastColumn="0" w:noHBand="0" w:noVBand="1"/>
      </w:tblPr>
      <w:tblGrid>
        <w:gridCol w:w="2414"/>
        <w:gridCol w:w="289"/>
        <w:gridCol w:w="6805"/>
      </w:tblGrid>
      <w:tr w:rsidR="004A6170" w14:paraId="6B4B2CAE" w14:textId="77777777">
        <w:tc>
          <w:tcPr>
            <w:tcW w:w="9502" w:type="dxa"/>
            <w:gridSpan w:val="3"/>
          </w:tcPr>
          <w:p w14:paraId="1EDBF03F" w14:textId="77777777" w:rsidR="004A6170" w:rsidRDefault="002F75C5" w:rsidP="00D050C7">
            <w:pPr>
              <w:widowControl w:val="0"/>
              <w:snapToGrid w:val="0"/>
              <w:spacing w:before="240" w:after="240" w:line="264" w:lineRule="auto"/>
              <w:ind w:firstLine="45"/>
              <w:jc w:val="both"/>
            </w:pPr>
            <w:r>
              <w:rPr>
                <w:b/>
              </w:rPr>
              <w:t>BÊN A (BÊN</w:t>
            </w:r>
            <w:r>
              <w:rPr>
                <w:b/>
                <w:lang w:val="vi-VN"/>
              </w:rPr>
              <w:t xml:space="preserve"> CUNG CẤP THIẾT BỊ</w:t>
            </w:r>
            <w:r>
              <w:rPr>
                <w:b/>
              </w:rPr>
              <w:t>):</w:t>
            </w:r>
          </w:p>
          <w:p w14:paraId="769C7541" w14:textId="77777777" w:rsidR="004A6170" w:rsidRDefault="002F75C5" w:rsidP="00D050C7">
            <w:pPr>
              <w:widowControl w:val="0"/>
              <w:snapToGrid w:val="0"/>
              <w:spacing w:before="240" w:after="240" w:line="264" w:lineRule="auto"/>
              <w:ind w:firstLine="45"/>
              <w:jc w:val="both"/>
            </w:pPr>
            <w:r>
              <w:rPr>
                <w:b/>
              </w:rPr>
              <w:t>甲方（设备供应方）：</w:t>
            </w:r>
          </w:p>
        </w:tc>
      </w:tr>
      <w:tr w:rsidR="004A6170" w14:paraId="1A213660" w14:textId="77777777">
        <w:tc>
          <w:tcPr>
            <w:tcW w:w="9502" w:type="dxa"/>
            <w:gridSpan w:val="3"/>
          </w:tcPr>
          <w:p w14:paraId="3DFE08F8" w14:textId="77777777" w:rsidR="004A6170" w:rsidRDefault="002F75C5" w:rsidP="00D050C7">
            <w:pPr>
              <w:widowControl w:val="0"/>
              <w:snapToGrid w:val="0"/>
              <w:spacing w:before="240" w:after="240" w:line="264" w:lineRule="auto"/>
              <w:jc w:val="both"/>
              <w:rPr>
                <w:b/>
              </w:rPr>
            </w:pPr>
            <w:r>
              <w:rPr>
                <w:b/>
              </w:rPr>
              <w:t xml:space="preserve">CÔNG TY                   </w:t>
            </w:r>
            <w:r>
              <w:rPr>
                <w:bCs/>
              </w:rPr>
              <w:t xml:space="preserve">:   </w:t>
            </w:r>
            <w:r>
              <w:t>[</w:t>
            </w:r>
            <w:r>
              <w:rPr>
                <w:rFonts w:ascii="Wingdings 2" w:eastAsia="Wingdings 2" w:hAnsi="Wingdings 2" w:cs="Wingdings 2"/>
              </w:rPr>
              <w:sym w:font="Wingdings 2" w:char="F097"/>
            </w:r>
            <w:r>
              <w:t>]</w:t>
            </w:r>
          </w:p>
          <w:p w14:paraId="55AAF260" w14:textId="6D9FA8A9" w:rsidR="004A6170" w:rsidRDefault="002F75C5" w:rsidP="00D050C7">
            <w:pPr>
              <w:widowControl w:val="0"/>
              <w:snapToGrid w:val="0"/>
              <w:spacing w:before="240" w:after="240" w:line="264" w:lineRule="auto"/>
              <w:jc w:val="both"/>
              <w:rPr>
                <w:b/>
              </w:rPr>
            </w:pPr>
            <w:r>
              <w:rPr>
                <w:b/>
              </w:rPr>
              <w:t xml:space="preserve">公司                   </w:t>
            </w:r>
            <w:r>
              <w:rPr>
                <w:bCs/>
              </w:rPr>
              <w:t xml:space="preserve">:  </w:t>
            </w:r>
          </w:p>
        </w:tc>
      </w:tr>
      <w:tr w:rsidR="004A6170" w14:paraId="4959CFDE" w14:textId="77777777">
        <w:tc>
          <w:tcPr>
            <w:tcW w:w="2414" w:type="dxa"/>
          </w:tcPr>
          <w:p w14:paraId="072FD121" w14:textId="77777777" w:rsidR="004A6170" w:rsidRDefault="002F75C5" w:rsidP="00D050C7">
            <w:pPr>
              <w:widowControl w:val="0"/>
              <w:snapToGrid w:val="0"/>
              <w:spacing w:before="240" w:after="240" w:line="264" w:lineRule="auto"/>
              <w:ind w:firstLine="45"/>
              <w:jc w:val="both"/>
            </w:pPr>
            <w:r>
              <w:t>Mã số thuế</w:t>
            </w:r>
          </w:p>
          <w:p w14:paraId="507680B5" w14:textId="77777777" w:rsidR="004A6170" w:rsidRDefault="002F75C5" w:rsidP="00D050C7">
            <w:pPr>
              <w:widowControl w:val="0"/>
              <w:snapToGrid w:val="0"/>
              <w:spacing w:before="240" w:after="240" w:line="264" w:lineRule="auto"/>
              <w:ind w:firstLine="45"/>
              <w:jc w:val="both"/>
            </w:pPr>
            <w:r>
              <w:t>税号</w:t>
            </w:r>
          </w:p>
        </w:tc>
        <w:tc>
          <w:tcPr>
            <w:tcW w:w="289" w:type="dxa"/>
          </w:tcPr>
          <w:p w14:paraId="6D346F8D" w14:textId="77777777" w:rsidR="004A6170" w:rsidRDefault="002F75C5" w:rsidP="00D050C7">
            <w:pPr>
              <w:widowControl w:val="0"/>
              <w:snapToGrid w:val="0"/>
              <w:spacing w:before="240" w:after="240" w:line="264" w:lineRule="auto"/>
              <w:jc w:val="both"/>
            </w:pPr>
            <w:r>
              <w:t>:</w:t>
            </w:r>
          </w:p>
        </w:tc>
        <w:tc>
          <w:tcPr>
            <w:tcW w:w="6799" w:type="dxa"/>
          </w:tcPr>
          <w:p w14:paraId="0FA85F39"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5A8F8B2D" w14:textId="77777777">
        <w:tc>
          <w:tcPr>
            <w:tcW w:w="2414" w:type="dxa"/>
          </w:tcPr>
          <w:p w14:paraId="15886067" w14:textId="77777777" w:rsidR="004A6170" w:rsidRDefault="002F75C5" w:rsidP="00D050C7">
            <w:pPr>
              <w:widowControl w:val="0"/>
              <w:snapToGrid w:val="0"/>
              <w:spacing w:before="240" w:after="240" w:line="264" w:lineRule="auto"/>
              <w:ind w:firstLine="45"/>
              <w:jc w:val="both"/>
              <w:rPr>
                <w:lang w:val="vi-VN"/>
              </w:rPr>
            </w:pPr>
            <w:r>
              <w:rPr>
                <w:lang w:val="vi-VN"/>
              </w:rPr>
              <w:t>Địa chỉ trụ sở chính</w:t>
            </w:r>
          </w:p>
          <w:p w14:paraId="2BE70059" w14:textId="77777777" w:rsidR="004A6170" w:rsidRDefault="002F75C5" w:rsidP="00D050C7">
            <w:pPr>
              <w:widowControl w:val="0"/>
              <w:snapToGrid w:val="0"/>
              <w:spacing w:before="240" w:after="240" w:line="264" w:lineRule="auto"/>
              <w:ind w:firstLine="45"/>
              <w:jc w:val="both"/>
              <w:rPr>
                <w:lang w:val="vi-VN"/>
              </w:rPr>
            </w:pPr>
            <w:r>
              <w:rPr>
                <w:lang w:val="vi-VN"/>
              </w:rPr>
              <w:t>总部地址</w:t>
            </w:r>
          </w:p>
        </w:tc>
        <w:tc>
          <w:tcPr>
            <w:tcW w:w="289" w:type="dxa"/>
          </w:tcPr>
          <w:p w14:paraId="58052142" w14:textId="77777777" w:rsidR="004A6170" w:rsidRDefault="002F75C5" w:rsidP="00D050C7">
            <w:pPr>
              <w:widowControl w:val="0"/>
              <w:snapToGrid w:val="0"/>
              <w:spacing w:before="240" w:after="240" w:line="264" w:lineRule="auto"/>
              <w:jc w:val="both"/>
            </w:pPr>
            <w:r>
              <w:t>:</w:t>
            </w:r>
          </w:p>
        </w:tc>
        <w:tc>
          <w:tcPr>
            <w:tcW w:w="6799" w:type="dxa"/>
          </w:tcPr>
          <w:p w14:paraId="57D9D364"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750B4951" w14:textId="77777777">
        <w:tc>
          <w:tcPr>
            <w:tcW w:w="2414" w:type="dxa"/>
          </w:tcPr>
          <w:p w14:paraId="4FDB341C" w14:textId="77777777" w:rsidR="004A6170" w:rsidRDefault="002F75C5" w:rsidP="00D050C7">
            <w:pPr>
              <w:widowControl w:val="0"/>
              <w:snapToGrid w:val="0"/>
              <w:spacing w:before="240" w:after="240" w:line="264" w:lineRule="auto"/>
              <w:ind w:firstLine="45"/>
              <w:jc w:val="both"/>
            </w:pPr>
            <w:r>
              <w:t>Đại diện bởi</w:t>
            </w:r>
          </w:p>
          <w:p w14:paraId="276AEC31" w14:textId="77777777" w:rsidR="004A6170" w:rsidRDefault="002F75C5" w:rsidP="00D050C7">
            <w:pPr>
              <w:widowControl w:val="0"/>
              <w:snapToGrid w:val="0"/>
              <w:spacing w:before="240" w:after="240" w:line="264" w:lineRule="auto"/>
              <w:ind w:firstLine="45"/>
              <w:jc w:val="both"/>
            </w:pPr>
            <w:r>
              <w:t>代表人</w:t>
            </w:r>
          </w:p>
        </w:tc>
        <w:tc>
          <w:tcPr>
            <w:tcW w:w="289" w:type="dxa"/>
          </w:tcPr>
          <w:p w14:paraId="4BF3DB5B" w14:textId="77777777" w:rsidR="004A6170" w:rsidRDefault="002F75C5" w:rsidP="00D050C7">
            <w:pPr>
              <w:widowControl w:val="0"/>
              <w:snapToGrid w:val="0"/>
              <w:spacing w:before="240" w:after="240" w:line="264" w:lineRule="auto"/>
              <w:jc w:val="both"/>
            </w:pPr>
            <w:r>
              <w:t>:</w:t>
            </w:r>
          </w:p>
        </w:tc>
        <w:tc>
          <w:tcPr>
            <w:tcW w:w="6799" w:type="dxa"/>
          </w:tcPr>
          <w:p w14:paraId="65331DCE"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6CFF6E02" w14:textId="77777777">
        <w:tc>
          <w:tcPr>
            <w:tcW w:w="2414" w:type="dxa"/>
          </w:tcPr>
          <w:p w14:paraId="4D088E54" w14:textId="77777777" w:rsidR="004A6170" w:rsidRDefault="002F75C5" w:rsidP="00D050C7">
            <w:pPr>
              <w:widowControl w:val="0"/>
              <w:snapToGrid w:val="0"/>
              <w:spacing w:before="240" w:after="240" w:line="264" w:lineRule="auto"/>
              <w:ind w:firstLine="45"/>
              <w:jc w:val="both"/>
            </w:pPr>
            <w:r>
              <w:t xml:space="preserve">Chức danh            </w:t>
            </w:r>
          </w:p>
          <w:p w14:paraId="5C49078D" w14:textId="77777777" w:rsidR="004A6170" w:rsidRDefault="002F75C5" w:rsidP="00D050C7">
            <w:pPr>
              <w:widowControl w:val="0"/>
              <w:snapToGrid w:val="0"/>
              <w:spacing w:before="240" w:after="240" w:line="264" w:lineRule="auto"/>
              <w:ind w:firstLine="45"/>
              <w:jc w:val="both"/>
            </w:pPr>
            <w:r>
              <w:lastRenderedPageBreak/>
              <w:t xml:space="preserve">职务            </w:t>
            </w:r>
          </w:p>
        </w:tc>
        <w:tc>
          <w:tcPr>
            <w:tcW w:w="289" w:type="dxa"/>
          </w:tcPr>
          <w:p w14:paraId="78B3A0A8" w14:textId="77777777" w:rsidR="004A6170" w:rsidRDefault="002F75C5" w:rsidP="00D050C7">
            <w:pPr>
              <w:widowControl w:val="0"/>
              <w:snapToGrid w:val="0"/>
              <w:spacing w:before="240" w:after="240" w:line="264" w:lineRule="auto"/>
              <w:jc w:val="both"/>
            </w:pPr>
            <w:r>
              <w:lastRenderedPageBreak/>
              <w:t>:</w:t>
            </w:r>
          </w:p>
          <w:p w14:paraId="1E275793" w14:textId="77777777" w:rsidR="004A6170" w:rsidRDefault="004A6170" w:rsidP="00D050C7">
            <w:pPr>
              <w:widowControl w:val="0"/>
              <w:snapToGrid w:val="0"/>
              <w:spacing w:before="240" w:after="240" w:line="264" w:lineRule="auto"/>
              <w:jc w:val="both"/>
            </w:pPr>
          </w:p>
        </w:tc>
        <w:tc>
          <w:tcPr>
            <w:tcW w:w="6799" w:type="dxa"/>
          </w:tcPr>
          <w:p w14:paraId="665776B2"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 - Người đại diện theo pháp luật.</w:t>
            </w:r>
          </w:p>
          <w:p w14:paraId="447171C4" w14:textId="6E8333D5" w:rsidR="004A6170" w:rsidRPr="009763E8" w:rsidRDefault="002F75C5" w:rsidP="00D050C7">
            <w:pPr>
              <w:widowControl w:val="0"/>
              <w:snapToGrid w:val="0"/>
              <w:spacing w:before="240" w:after="240" w:line="264" w:lineRule="auto"/>
              <w:jc w:val="both"/>
              <w:rPr>
                <w:lang w:val="vi-VN"/>
              </w:rPr>
            </w:pPr>
            <w:r>
              <w:lastRenderedPageBreak/>
              <w:t>[</w:t>
            </w:r>
            <w:r w:rsidR="009763E8">
              <w:rPr>
                <w:rFonts w:ascii="Wingdings 2" w:eastAsia="Wingdings 2" w:hAnsi="Wingdings 2" w:cs="Wingdings 2"/>
              </w:rPr>
              <w:sym w:font="Wingdings 2" w:char="F097"/>
            </w:r>
            <w:r>
              <w:t>] - 法定代表人。</w:t>
            </w:r>
          </w:p>
          <w:p w14:paraId="4F2643A5" w14:textId="77777777" w:rsidR="004A6170" w:rsidRDefault="002F75C5" w:rsidP="00D050C7">
            <w:pPr>
              <w:widowControl w:val="0"/>
              <w:snapToGrid w:val="0"/>
              <w:spacing w:before="240" w:after="240" w:line="264" w:lineRule="auto"/>
              <w:jc w:val="both"/>
              <w:rPr>
                <w:i/>
                <w:iCs/>
              </w:rPr>
            </w:pPr>
            <w:r>
              <w:rPr>
                <w:i/>
                <w:iCs/>
              </w:rPr>
              <w:t>[Trường hợp người đại diện không phải là người đại diện theo pháp luật thì cần bổ sung thông tin người được ủy quyền, văn bản ủy quyền.]</w:t>
            </w:r>
          </w:p>
          <w:p w14:paraId="09FDE9CF" w14:textId="77777777" w:rsidR="004A6170" w:rsidRDefault="002F75C5" w:rsidP="00D050C7">
            <w:pPr>
              <w:widowControl w:val="0"/>
              <w:snapToGrid w:val="0"/>
              <w:spacing w:before="240" w:after="240" w:line="264" w:lineRule="auto"/>
              <w:jc w:val="both"/>
              <w:rPr>
                <w:i/>
                <w:iCs/>
              </w:rPr>
            </w:pPr>
            <w:r>
              <w:rPr>
                <w:i/>
                <w:iCs/>
              </w:rPr>
              <w:t>[若代表人非法定代表人，须补充授权人信息及授权文件。]</w:t>
            </w:r>
          </w:p>
        </w:tc>
      </w:tr>
      <w:tr w:rsidR="004A6170" w14:paraId="18EC842F" w14:textId="77777777">
        <w:tc>
          <w:tcPr>
            <w:tcW w:w="9508" w:type="dxa"/>
            <w:gridSpan w:val="3"/>
          </w:tcPr>
          <w:p w14:paraId="1E2C2B54" w14:textId="77777777" w:rsidR="004A6170" w:rsidRDefault="002F75C5" w:rsidP="00D050C7">
            <w:pPr>
              <w:widowControl w:val="0"/>
              <w:snapToGrid w:val="0"/>
              <w:spacing w:before="240" w:after="240" w:line="264" w:lineRule="auto"/>
              <w:jc w:val="both"/>
              <w:rPr>
                <w:b/>
                <w:i/>
                <w:iCs/>
              </w:rPr>
            </w:pPr>
            <w:r>
              <w:rPr>
                <w:b/>
                <w:i/>
                <w:iCs/>
              </w:rPr>
              <w:t>VÀ</w:t>
            </w:r>
          </w:p>
          <w:p w14:paraId="1F86FEDF" w14:textId="77777777" w:rsidR="004A6170" w:rsidRDefault="002F75C5" w:rsidP="00D050C7">
            <w:pPr>
              <w:widowControl w:val="0"/>
              <w:snapToGrid w:val="0"/>
              <w:spacing w:before="240" w:after="240" w:line="264" w:lineRule="auto"/>
              <w:jc w:val="both"/>
              <w:rPr>
                <w:b/>
                <w:i/>
                <w:iCs/>
              </w:rPr>
            </w:pPr>
            <w:r>
              <w:rPr>
                <w:b/>
                <w:i/>
                <w:iCs/>
              </w:rPr>
              <w:t>和</w:t>
            </w:r>
          </w:p>
        </w:tc>
      </w:tr>
      <w:tr w:rsidR="004A6170" w14:paraId="236C5FD0" w14:textId="77777777">
        <w:tc>
          <w:tcPr>
            <w:tcW w:w="9502" w:type="dxa"/>
            <w:gridSpan w:val="3"/>
          </w:tcPr>
          <w:p w14:paraId="4497CA61" w14:textId="77777777" w:rsidR="004A6170" w:rsidRDefault="002F75C5" w:rsidP="00D050C7">
            <w:pPr>
              <w:widowControl w:val="0"/>
              <w:snapToGrid w:val="0"/>
              <w:spacing w:before="240" w:after="240" w:line="264" w:lineRule="auto"/>
              <w:ind w:firstLine="45"/>
              <w:jc w:val="both"/>
            </w:pPr>
            <w:r>
              <w:rPr>
                <w:b/>
              </w:rPr>
              <w:t>BÊN B (</w:t>
            </w:r>
            <w:r>
              <w:rPr>
                <w:b/>
                <w:lang w:val="vi-VN"/>
              </w:rPr>
              <w:t xml:space="preserve"> BÊN </w:t>
            </w:r>
            <w:r>
              <w:rPr>
                <w:b/>
              </w:rPr>
              <w:t>MUA</w:t>
            </w:r>
            <w:r>
              <w:rPr>
                <w:b/>
                <w:lang w:val="vi-VN"/>
              </w:rPr>
              <w:t xml:space="preserve"> THIẾT BỊ</w:t>
            </w:r>
            <w:r>
              <w:rPr>
                <w:b/>
              </w:rPr>
              <w:t>)</w:t>
            </w:r>
            <w:r>
              <w:t>:</w:t>
            </w:r>
          </w:p>
          <w:p w14:paraId="0E3BB3C6" w14:textId="77777777" w:rsidR="004A6170" w:rsidRDefault="002F75C5" w:rsidP="00D050C7">
            <w:pPr>
              <w:widowControl w:val="0"/>
              <w:snapToGrid w:val="0"/>
              <w:spacing w:before="240" w:after="240" w:line="264" w:lineRule="auto"/>
              <w:ind w:firstLine="45"/>
              <w:jc w:val="both"/>
            </w:pPr>
            <w:r>
              <w:rPr>
                <w:b/>
              </w:rPr>
              <w:t>乙方 (购买设备方)</w:t>
            </w:r>
            <w:r>
              <w:t>:</w:t>
            </w:r>
          </w:p>
        </w:tc>
      </w:tr>
      <w:tr w:rsidR="004A6170" w14:paraId="63742384" w14:textId="77777777">
        <w:tc>
          <w:tcPr>
            <w:tcW w:w="2414" w:type="dxa"/>
          </w:tcPr>
          <w:p w14:paraId="0FA480D6" w14:textId="77777777" w:rsidR="004A6170" w:rsidRDefault="002F75C5" w:rsidP="00D050C7">
            <w:pPr>
              <w:widowControl w:val="0"/>
              <w:snapToGrid w:val="0"/>
              <w:spacing w:before="240" w:after="240" w:line="264" w:lineRule="auto"/>
              <w:ind w:firstLine="45"/>
              <w:jc w:val="both"/>
              <w:rPr>
                <w:b/>
              </w:rPr>
            </w:pPr>
            <w:r>
              <w:rPr>
                <w:b/>
              </w:rPr>
              <w:t xml:space="preserve">CÔNG TY </w:t>
            </w:r>
          </w:p>
          <w:p w14:paraId="34EF5627" w14:textId="77777777" w:rsidR="004A6170" w:rsidRDefault="002F75C5" w:rsidP="00D050C7">
            <w:pPr>
              <w:widowControl w:val="0"/>
              <w:snapToGrid w:val="0"/>
              <w:spacing w:before="240" w:after="240" w:line="264" w:lineRule="auto"/>
              <w:ind w:firstLine="45"/>
              <w:jc w:val="both"/>
              <w:rPr>
                <w:b/>
              </w:rPr>
            </w:pPr>
            <w:r>
              <w:rPr>
                <w:b/>
              </w:rPr>
              <w:t xml:space="preserve">公司 </w:t>
            </w:r>
          </w:p>
        </w:tc>
        <w:tc>
          <w:tcPr>
            <w:tcW w:w="289" w:type="dxa"/>
          </w:tcPr>
          <w:p w14:paraId="5CC8E9C9" w14:textId="77777777" w:rsidR="004A6170" w:rsidRDefault="002F75C5" w:rsidP="00D050C7">
            <w:pPr>
              <w:widowControl w:val="0"/>
              <w:snapToGrid w:val="0"/>
              <w:spacing w:before="240" w:after="240" w:line="264" w:lineRule="auto"/>
              <w:jc w:val="both"/>
            </w:pPr>
            <w:r>
              <w:t>:</w:t>
            </w:r>
          </w:p>
        </w:tc>
        <w:tc>
          <w:tcPr>
            <w:tcW w:w="6799" w:type="dxa"/>
          </w:tcPr>
          <w:p w14:paraId="22BDB922" w14:textId="77777777" w:rsidR="004A6170" w:rsidRDefault="002F75C5" w:rsidP="00D050C7">
            <w:pPr>
              <w:widowControl w:val="0"/>
              <w:snapToGrid w:val="0"/>
              <w:spacing w:before="240" w:after="240" w:line="264" w:lineRule="auto"/>
              <w:jc w:val="both"/>
              <w:rPr>
                <w:b/>
              </w:rPr>
            </w:pPr>
            <w:r>
              <w:t>[</w:t>
            </w:r>
            <w:r>
              <w:rPr>
                <w:rFonts w:ascii="Wingdings 2" w:eastAsia="Wingdings 2" w:hAnsi="Wingdings 2" w:cs="Wingdings 2"/>
              </w:rPr>
              <w:sym w:font="Wingdings 2" w:char="F097"/>
            </w:r>
            <w:r>
              <w:t>]</w:t>
            </w:r>
          </w:p>
        </w:tc>
      </w:tr>
      <w:tr w:rsidR="004A6170" w14:paraId="75676B19" w14:textId="77777777">
        <w:tc>
          <w:tcPr>
            <w:tcW w:w="2414" w:type="dxa"/>
          </w:tcPr>
          <w:p w14:paraId="79837ACE" w14:textId="77777777" w:rsidR="004A6170" w:rsidRDefault="002F75C5" w:rsidP="00D050C7">
            <w:pPr>
              <w:widowControl w:val="0"/>
              <w:snapToGrid w:val="0"/>
              <w:spacing w:before="240" w:after="240" w:line="264" w:lineRule="auto"/>
              <w:ind w:firstLine="45"/>
              <w:jc w:val="both"/>
            </w:pPr>
            <w:r>
              <w:t>Mã số thuế</w:t>
            </w:r>
          </w:p>
          <w:p w14:paraId="440B3AB4" w14:textId="77777777" w:rsidR="004A6170" w:rsidRDefault="002F75C5" w:rsidP="00D050C7">
            <w:pPr>
              <w:widowControl w:val="0"/>
              <w:snapToGrid w:val="0"/>
              <w:spacing w:before="240" w:after="240" w:line="264" w:lineRule="auto"/>
              <w:ind w:firstLine="45"/>
              <w:jc w:val="both"/>
            </w:pPr>
            <w:r>
              <w:t>税号</w:t>
            </w:r>
          </w:p>
        </w:tc>
        <w:tc>
          <w:tcPr>
            <w:tcW w:w="289" w:type="dxa"/>
          </w:tcPr>
          <w:p w14:paraId="7DD7ED9E" w14:textId="77777777" w:rsidR="004A6170" w:rsidRDefault="002F75C5" w:rsidP="00D050C7">
            <w:pPr>
              <w:widowControl w:val="0"/>
              <w:snapToGrid w:val="0"/>
              <w:spacing w:before="240" w:after="240" w:line="264" w:lineRule="auto"/>
              <w:jc w:val="both"/>
            </w:pPr>
            <w:r>
              <w:t>:</w:t>
            </w:r>
          </w:p>
        </w:tc>
        <w:tc>
          <w:tcPr>
            <w:tcW w:w="6799" w:type="dxa"/>
          </w:tcPr>
          <w:p w14:paraId="5FC3CB9F"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4B23FDDA" w14:textId="77777777">
        <w:tc>
          <w:tcPr>
            <w:tcW w:w="2414" w:type="dxa"/>
          </w:tcPr>
          <w:p w14:paraId="1B84A435" w14:textId="77777777" w:rsidR="004A6170" w:rsidRDefault="002F75C5" w:rsidP="00D050C7">
            <w:pPr>
              <w:widowControl w:val="0"/>
              <w:snapToGrid w:val="0"/>
              <w:spacing w:before="240" w:after="240" w:line="264" w:lineRule="auto"/>
              <w:ind w:firstLine="45"/>
              <w:jc w:val="both"/>
              <w:rPr>
                <w:lang w:val="vi-VN"/>
              </w:rPr>
            </w:pPr>
            <w:r>
              <w:rPr>
                <w:lang w:val="vi-VN"/>
              </w:rPr>
              <w:t>Địa chỉ trụ sở chính</w:t>
            </w:r>
          </w:p>
          <w:p w14:paraId="4A9C3E20" w14:textId="77777777" w:rsidR="004A6170" w:rsidRDefault="002F75C5" w:rsidP="00D050C7">
            <w:pPr>
              <w:widowControl w:val="0"/>
              <w:snapToGrid w:val="0"/>
              <w:spacing w:before="240" w:after="240" w:line="264" w:lineRule="auto"/>
              <w:ind w:firstLine="45"/>
              <w:jc w:val="both"/>
              <w:rPr>
                <w:lang w:val="vi-VN"/>
              </w:rPr>
            </w:pPr>
            <w:r>
              <w:rPr>
                <w:lang w:val="vi-VN"/>
              </w:rPr>
              <w:t>总部地址</w:t>
            </w:r>
          </w:p>
        </w:tc>
        <w:tc>
          <w:tcPr>
            <w:tcW w:w="289" w:type="dxa"/>
          </w:tcPr>
          <w:p w14:paraId="6708264B" w14:textId="77777777" w:rsidR="004A6170" w:rsidRDefault="002F75C5" w:rsidP="00D050C7">
            <w:pPr>
              <w:widowControl w:val="0"/>
              <w:snapToGrid w:val="0"/>
              <w:spacing w:before="240" w:after="240" w:line="264" w:lineRule="auto"/>
              <w:jc w:val="both"/>
            </w:pPr>
            <w:r>
              <w:t>:</w:t>
            </w:r>
          </w:p>
        </w:tc>
        <w:tc>
          <w:tcPr>
            <w:tcW w:w="6799" w:type="dxa"/>
          </w:tcPr>
          <w:p w14:paraId="3EB1EED4"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624BDB79" w14:textId="77777777">
        <w:tc>
          <w:tcPr>
            <w:tcW w:w="2414" w:type="dxa"/>
          </w:tcPr>
          <w:p w14:paraId="3ECE6EEF" w14:textId="77777777" w:rsidR="004A6170" w:rsidRDefault="002F75C5" w:rsidP="00D050C7">
            <w:pPr>
              <w:widowControl w:val="0"/>
              <w:snapToGrid w:val="0"/>
              <w:spacing w:before="240" w:after="240" w:line="264" w:lineRule="auto"/>
              <w:ind w:firstLine="45"/>
              <w:jc w:val="both"/>
            </w:pPr>
            <w:r>
              <w:t>Đại diện bởi</w:t>
            </w:r>
          </w:p>
          <w:p w14:paraId="10829F65" w14:textId="77777777" w:rsidR="004A6170" w:rsidRDefault="002F75C5" w:rsidP="00D050C7">
            <w:pPr>
              <w:widowControl w:val="0"/>
              <w:snapToGrid w:val="0"/>
              <w:spacing w:before="240" w:after="240" w:line="264" w:lineRule="auto"/>
              <w:ind w:firstLine="45"/>
              <w:jc w:val="both"/>
            </w:pPr>
            <w:r>
              <w:t>代表人</w:t>
            </w:r>
          </w:p>
        </w:tc>
        <w:tc>
          <w:tcPr>
            <w:tcW w:w="289" w:type="dxa"/>
          </w:tcPr>
          <w:p w14:paraId="7E298DA0" w14:textId="77777777" w:rsidR="004A6170" w:rsidRDefault="002F75C5" w:rsidP="00D050C7">
            <w:pPr>
              <w:widowControl w:val="0"/>
              <w:snapToGrid w:val="0"/>
              <w:spacing w:before="240" w:after="240" w:line="264" w:lineRule="auto"/>
              <w:jc w:val="both"/>
            </w:pPr>
            <w:r>
              <w:t>:</w:t>
            </w:r>
          </w:p>
        </w:tc>
        <w:tc>
          <w:tcPr>
            <w:tcW w:w="6799" w:type="dxa"/>
          </w:tcPr>
          <w:p w14:paraId="1B2B2C36"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31BB6387" w14:textId="77777777">
        <w:tc>
          <w:tcPr>
            <w:tcW w:w="2414" w:type="dxa"/>
          </w:tcPr>
          <w:p w14:paraId="132F9238" w14:textId="77777777" w:rsidR="004A6170" w:rsidRDefault="002F75C5" w:rsidP="00D050C7">
            <w:pPr>
              <w:widowControl w:val="0"/>
              <w:snapToGrid w:val="0"/>
              <w:spacing w:before="240" w:after="240" w:line="264" w:lineRule="auto"/>
              <w:ind w:firstLine="45"/>
              <w:jc w:val="both"/>
            </w:pPr>
            <w:r>
              <w:t>Chức danh</w:t>
            </w:r>
          </w:p>
          <w:p w14:paraId="230918FB" w14:textId="77777777" w:rsidR="004A6170" w:rsidRDefault="002F75C5" w:rsidP="00D050C7">
            <w:pPr>
              <w:widowControl w:val="0"/>
              <w:snapToGrid w:val="0"/>
              <w:spacing w:before="240" w:after="240" w:line="264" w:lineRule="auto"/>
              <w:ind w:firstLine="45"/>
              <w:jc w:val="both"/>
            </w:pPr>
            <w:r>
              <w:t>职务</w:t>
            </w:r>
          </w:p>
        </w:tc>
        <w:tc>
          <w:tcPr>
            <w:tcW w:w="289" w:type="dxa"/>
          </w:tcPr>
          <w:p w14:paraId="2F101639" w14:textId="77777777" w:rsidR="004A6170" w:rsidRDefault="002F75C5" w:rsidP="00D050C7">
            <w:pPr>
              <w:widowControl w:val="0"/>
              <w:snapToGrid w:val="0"/>
              <w:spacing w:before="240" w:after="240" w:line="264" w:lineRule="auto"/>
              <w:jc w:val="both"/>
            </w:pPr>
            <w:r>
              <w:t>:</w:t>
            </w:r>
          </w:p>
        </w:tc>
        <w:tc>
          <w:tcPr>
            <w:tcW w:w="6799" w:type="dxa"/>
          </w:tcPr>
          <w:p w14:paraId="173155A9"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 - Người đại diện theo pháp luật</w:t>
            </w:r>
          </w:p>
          <w:p w14:paraId="5AAFFCC6" w14:textId="501B1CAD" w:rsidR="004A6170" w:rsidRPr="009763E8" w:rsidRDefault="002F75C5" w:rsidP="00D050C7">
            <w:pPr>
              <w:widowControl w:val="0"/>
              <w:snapToGrid w:val="0"/>
              <w:spacing w:before="240" w:after="240" w:line="264" w:lineRule="auto"/>
              <w:jc w:val="both"/>
              <w:rPr>
                <w:lang w:val="vi-VN"/>
              </w:rPr>
            </w:pPr>
            <w:r>
              <w:t>[</w:t>
            </w:r>
            <w:r w:rsidR="009763E8">
              <w:rPr>
                <w:rFonts w:ascii="Wingdings 2" w:eastAsia="Wingdings 2" w:hAnsi="Wingdings 2" w:cs="Wingdings 2"/>
              </w:rPr>
              <w:sym w:font="Wingdings 2" w:char="F097"/>
            </w:r>
            <w:r>
              <w:t>] - 法定代表人</w:t>
            </w:r>
          </w:p>
          <w:p w14:paraId="2C81239A" w14:textId="77777777" w:rsidR="004A6170" w:rsidRDefault="002F75C5" w:rsidP="00D050C7">
            <w:pPr>
              <w:widowControl w:val="0"/>
              <w:snapToGrid w:val="0"/>
              <w:spacing w:before="240" w:after="240" w:line="264" w:lineRule="auto"/>
              <w:jc w:val="both"/>
            </w:pPr>
            <w:r>
              <w:rPr>
                <w:i/>
                <w:iCs/>
              </w:rPr>
              <w:t>[Trường hợp người đại diện không phải là người đại diện theo pháp luật thì cần bổ sung thông tin người được ủy quyền, văn bản ủy quyền.]</w:t>
            </w:r>
          </w:p>
          <w:p w14:paraId="713FA575" w14:textId="77777777" w:rsidR="004A6170" w:rsidRDefault="002F75C5" w:rsidP="00D050C7">
            <w:pPr>
              <w:widowControl w:val="0"/>
              <w:snapToGrid w:val="0"/>
              <w:spacing w:before="240" w:after="240" w:line="264" w:lineRule="auto"/>
              <w:jc w:val="both"/>
            </w:pPr>
            <w:r>
              <w:rPr>
                <w:i/>
                <w:iCs/>
              </w:rPr>
              <w:t>[若代表人非法定代表人，须补充授权人信息及授权文件。]</w:t>
            </w:r>
          </w:p>
        </w:tc>
      </w:tr>
      <w:tr w:rsidR="004A6170" w14:paraId="3024B229" w14:textId="77777777">
        <w:tc>
          <w:tcPr>
            <w:tcW w:w="9502" w:type="dxa"/>
            <w:gridSpan w:val="3"/>
          </w:tcPr>
          <w:p w14:paraId="7CE60CC7" w14:textId="77777777" w:rsidR="004A6170" w:rsidRDefault="002F75C5" w:rsidP="00D050C7">
            <w:pPr>
              <w:widowControl w:val="0"/>
              <w:snapToGrid w:val="0"/>
              <w:spacing w:before="240" w:after="240" w:line="264" w:lineRule="auto"/>
              <w:jc w:val="both"/>
              <w:rPr>
                <w:i/>
                <w:iCs/>
              </w:rPr>
            </w:pPr>
            <w:r>
              <w:rPr>
                <w:i/>
                <w:iCs/>
              </w:rPr>
              <w:t>[Trường hợp một bên là cá nhân thì thay thế thông tin công ty nêu trên bằng các thông tin sau:</w:t>
            </w:r>
          </w:p>
          <w:p w14:paraId="20852D39" w14:textId="77777777" w:rsidR="004A6170" w:rsidRDefault="002F75C5" w:rsidP="00D050C7">
            <w:pPr>
              <w:widowControl w:val="0"/>
              <w:snapToGrid w:val="0"/>
              <w:spacing w:before="240" w:after="240" w:line="264" w:lineRule="auto"/>
              <w:jc w:val="both"/>
              <w:rPr>
                <w:i/>
                <w:iCs/>
              </w:rPr>
            </w:pPr>
            <w:r>
              <w:rPr>
                <w:i/>
                <w:iCs/>
              </w:rPr>
              <w:lastRenderedPageBreak/>
              <w:t>[如果一方是个人，则将上述公司信息替换为以下信息：</w:t>
            </w:r>
          </w:p>
        </w:tc>
      </w:tr>
      <w:tr w:rsidR="004A6170" w14:paraId="4F0285D6" w14:textId="77777777">
        <w:tc>
          <w:tcPr>
            <w:tcW w:w="2414" w:type="dxa"/>
          </w:tcPr>
          <w:p w14:paraId="0AD38931" w14:textId="77777777" w:rsidR="004A6170" w:rsidRDefault="002F75C5" w:rsidP="00D050C7">
            <w:pPr>
              <w:widowControl w:val="0"/>
              <w:snapToGrid w:val="0"/>
              <w:spacing w:before="240" w:after="240" w:line="264" w:lineRule="auto"/>
              <w:ind w:firstLine="45"/>
              <w:jc w:val="both"/>
            </w:pPr>
            <w:r>
              <w:t>Họ và tên</w:t>
            </w:r>
          </w:p>
          <w:p w14:paraId="7042DC6A" w14:textId="77777777" w:rsidR="004A6170" w:rsidRDefault="002F75C5" w:rsidP="00D050C7">
            <w:pPr>
              <w:widowControl w:val="0"/>
              <w:snapToGrid w:val="0"/>
              <w:spacing w:before="240" w:after="240" w:line="264" w:lineRule="auto"/>
              <w:ind w:firstLine="45"/>
              <w:jc w:val="both"/>
            </w:pPr>
            <w:r>
              <w:t>姓名</w:t>
            </w:r>
          </w:p>
        </w:tc>
        <w:tc>
          <w:tcPr>
            <w:tcW w:w="289" w:type="dxa"/>
          </w:tcPr>
          <w:p w14:paraId="500EB083" w14:textId="77777777" w:rsidR="004A6170" w:rsidRDefault="002F75C5" w:rsidP="00D050C7">
            <w:pPr>
              <w:widowControl w:val="0"/>
              <w:snapToGrid w:val="0"/>
              <w:spacing w:before="240" w:after="240" w:line="264" w:lineRule="auto"/>
              <w:jc w:val="both"/>
            </w:pPr>
            <w:r>
              <w:t>:</w:t>
            </w:r>
          </w:p>
        </w:tc>
        <w:tc>
          <w:tcPr>
            <w:tcW w:w="6799" w:type="dxa"/>
          </w:tcPr>
          <w:p w14:paraId="5E9681E8"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 xml:space="preserve">] </w:t>
            </w:r>
          </w:p>
        </w:tc>
      </w:tr>
      <w:tr w:rsidR="004A6170" w14:paraId="54441453" w14:textId="77777777">
        <w:tc>
          <w:tcPr>
            <w:tcW w:w="2414" w:type="dxa"/>
          </w:tcPr>
          <w:p w14:paraId="2ED53371" w14:textId="77777777" w:rsidR="004A6170" w:rsidRDefault="002F75C5" w:rsidP="00D050C7">
            <w:pPr>
              <w:widowControl w:val="0"/>
              <w:snapToGrid w:val="0"/>
              <w:spacing w:before="240" w:after="240" w:line="264" w:lineRule="auto"/>
              <w:ind w:firstLine="45"/>
              <w:jc w:val="both"/>
            </w:pPr>
            <w:r>
              <w:t>CCCD số</w:t>
            </w:r>
          </w:p>
          <w:p w14:paraId="44234194" w14:textId="77777777" w:rsidR="004A6170" w:rsidRDefault="002F75C5" w:rsidP="00D050C7">
            <w:pPr>
              <w:widowControl w:val="0"/>
              <w:snapToGrid w:val="0"/>
              <w:spacing w:before="240" w:after="240" w:line="264" w:lineRule="auto"/>
              <w:ind w:firstLine="45"/>
              <w:jc w:val="both"/>
            </w:pPr>
            <w:r>
              <w:t>公民身份证号</w:t>
            </w:r>
          </w:p>
        </w:tc>
        <w:tc>
          <w:tcPr>
            <w:tcW w:w="289" w:type="dxa"/>
          </w:tcPr>
          <w:p w14:paraId="1797A834" w14:textId="77777777" w:rsidR="004A6170" w:rsidRDefault="002F75C5" w:rsidP="00D050C7">
            <w:pPr>
              <w:widowControl w:val="0"/>
              <w:snapToGrid w:val="0"/>
              <w:spacing w:before="240" w:after="240" w:line="264" w:lineRule="auto"/>
              <w:jc w:val="both"/>
            </w:pPr>
            <w:r>
              <w:t>:</w:t>
            </w:r>
          </w:p>
        </w:tc>
        <w:tc>
          <w:tcPr>
            <w:tcW w:w="6799" w:type="dxa"/>
          </w:tcPr>
          <w:p w14:paraId="301C99C6"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489CEF6E" w14:textId="77777777">
        <w:tc>
          <w:tcPr>
            <w:tcW w:w="2414" w:type="dxa"/>
          </w:tcPr>
          <w:p w14:paraId="52CC945C" w14:textId="77777777" w:rsidR="004A6170" w:rsidRDefault="002F75C5" w:rsidP="00D050C7">
            <w:pPr>
              <w:widowControl w:val="0"/>
              <w:snapToGrid w:val="0"/>
              <w:spacing w:before="240" w:after="240" w:line="264" w:lineRule="auto"/>
              <w:ind w:firstLine="45"/>
              <w:jc w:val="both"/>
            </w:pPr>
            <w:r>
              <w:t>Địa chỉ</w:t>
            </w:r>
          </w:p>
          <w:p w14:paraId="0D646FF5" w14:textId="77777777" w:rsidR="004A6170" w:rsidRDefault="002F75C5" w:rsidP="00D050C7">
            <w:pPr>
              <w:widowControl w:val="0"/>
              <w:snapToGrid w:val="0"/>
              <w:spacing w:before="240" w:after="240" w:line="264" w:lineRule="auto"/>
              <w:ind w:firstLine="45"/>
              <w:jc w:val="both"/>
            </w:pPr>
            <w:r>
              <w:t>地址</w:t>
            </w:r>
          </w:p>
        </w:tc>
        <w:tc>
          <w:tcPr>
            <w:tcW w:w="289" w:type="dxa"/>
          </w:tcPr>
          <w:p w14:paraId="6127B802" w14:textId="77777777" w:rsidR="004A6170" w:rsidRDefault="002F75C5" w:rsidP="00D050C7">
            <w:pPr>
              <w:widowControl w:val="0"/>
              <w:snapToGrid w:val="0"/>
              <w:spacing w:before="240" w:after="240" w:line="264" w:lineRule="auto"/>
              <w:jc w:val="both"/>
            </w:pPr>
            <w:r>
              <w:t>:</w:t>
            </w:r>
          </w:p>
        </w:tc>
        <w:tc>
          <w:tcPr>
            <w:tcW w:w="6799" w:type="dxa"/>
          </w:tcPr>
          <w:p w14:paraId="4BCB12CC"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r w:rsidR="004A6170" w14:paraId="1EB36BF9" w14:textId="77777777">
        <w:tc>
          <w:tcPr>
            <w:tcW w:w="2414" w:type="dxa"/>
          </w:tcPr>
          <w:p w14:paraId="479A2833" w14:textId="77777777" w:rsidR="004A6170" w:rsidRDefault="002F75C5" w:rsidP="00D050C7">
            <w:pPr>
              <w:widowControl w:val="0"/>
              <w:snapToGrid w:val="0"/>
              <w:spacing w:before="240" w:after="240" w:line="264" w:lineRule="auto"/>
              <w:ind w:firstLine="45"/>
              <w:jc w:val="both"/>
            </w:pPr>
            <w:r>
              <w:t>Số điện thoại</w:t>
            </w:r>
          </w:p>
          <w:p w14:paraId="0005132F" w14:textId="77777777" w:rsidR="004A6170" w:rsidRDefault="002F75C5" w:rsidP="00D050C7">
            <w:pPr>
              <w:widowControl w:val="0"/>
              <w:snapToGrid w:val="0"/>
              <w:spacing w:before="240" w:after="240" w:line="264" w:lineRule="auto"/>
              <w:ind w:firstLine="45"/>
              <w:jc w:val="both"/>
            </w:pPr>
            <w:r>
              <w:t>电话号码</w:t>
            </w:r>
          </w:p>
        </w:tc>
        <w:tc>
          <w:tcPr>
            <w:tcW w:w="289" w:type="dxa"/>
          </w:tcPr>
          <w:p w14:paraId="5DBD9FB4" w14:textId="77777777" w:rsidR="004A6170" w:rsidRDefault="002F75C5" w:rsidP="00D050C7">
            <w:pPr>
              <w:widowControl w:val="0"/>
              <w:snapToGrid w:val="0"/>
              <w:spacing w:before="240" w:after="240" w:line="264" w:lineRule="auto"/>
              <w:jc w:val="both"/>
            </w:pPr>
            <w:r>
              <w:t>:</w:t>
            </w:r>
          </w:p>
        </w:tc>
        <w:tc>
          <w:tcPr>
            <w:tcW w:w="6799" w:type="dxa"/>
          </w:tcPr>
          <w:p w14:paraId="4EA4ADFC" w14:textId="77777777" w:rsidR="004A6170" w:rsidRDefault="002F75C5" w:rsidP="00D050C7">
            <w:pPr>
              <w:widowControl w:val="0"/>
              <w:snapToGrid w:val="0"/>
              <w:spacing w:before="240" w:after="240" w:line="264" w:lineRule="auto"/>
              <w:jc w:val="both"/>
            </w:pPr>
            <w:r>
              <w:t>[</w:t>
            </w:r>
            <w:r>
              <w:rPr>
                <w:rFonts w:ascii="Wingdings 2" w:eastAsia="Wingdings 2" w:hAnsi="Wingdings 2" w:cs="Wingdings 2"/>
              </w:rPr>
              <w:sym w:font="Wingdings 2" w:char="F097"/>
            </w:r>
            <w:r>
              <w:t>]</w:t>
            </w:r>
          </w:p>
        </w:tc>
      </w:tr>
    </w:tbl>
    <w:p w14:paraId="6441F79C" w14:textId="77777777" w:rsidR="004A6170" w:rsidRDefault="002F75C5" w:rsidP="00D050C7">
      <w:pPr>
        <w:widowControl w:val="0"/>
        <w:snapToGrid w:val="0"/>
        <w:spacing w:before="240" w:after="240" w:line="264" w:lineRule="auto"/>
        <w:ind w:right="-23"/>
        <w:jc w:val="both"/>
        <w:rPr>
          <w:i/>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51C518CD" w14:textId="77777777" w:rsidR="004A6170" w:rsidRDefault="002F75C5" w:rsidP="00D050C7">
      <w:pPr>
        <w:widowControl w:val="0"/>
        <w:snapToGrid w:val="0"/>
        <w:spacing w:before="240" w:after="240" w:line="264" w:lineRule="auto"/>
        <w:ind w:right="-23"/>
        <w:jc w:val="both"/>
        <w:rPr>
          <w:i/>
        </w:rPr>
      </w:pPr>
      <w:r>
        <w:rPr>
          <w:i/>
          <w:lang w:val="vi-VN"/>
        </w:rPr>
        <w:t>各方以下各自称为“方”，合称“各方”。</w:t>
      </w:r>
    </w:p>
    <w:p w14:paraId="1155575A" w14:textId="77777777" w:rsidR="004A6170" w:rsidRDefault="002F75C5" w:rsidP="00D050C7">
      <w:pPr>
        <w:spacing w:before="240" w:after="240" w:line="264" w:lineRule="auto"/>
        <w:jc w:val="both"/>
      </w:pPr>
      <w:r>
        <w:rPr>
          <w:b/>
          <w:u w:val="single"/>
        </w:rPr>
        <w:t>XÉT RẰNG</w:t>
      </w:r>
      <w:r>
        <w:rPr>
          <w:b/>
        </w:rPr>
        <w:t>:</w:t>
      </w:r>
    </w:p>
    <w:p w14:paraId="1204DA3C" w14:textId="77777777" w:rsidR="004A6170" w:rsidRDefault="002F75C5" w:rsidP="00D050C7">
      <w:pPr>
        <w:spacing w:before="240" w:after="240" w:line="264" w:lineRule="auto"/>
        <w:jc w:val="both"/>
      </w:pPr>
      <w:r>
        <w:rPr>
          <w:b/>
          <w:u w:val="single"/>
        </w:rPr>
        <w:t>鉴于</w:t>
      </w:r>
      <w:r>
        <w:rPr>
          <w:b/>
        </w:rPr>
        <w:t>：</w:t>
      </w:r>
    </w:p>
    <w:p w14:paraId="5F34EEA9" w14:textId="77777777" w:rsidR="004A6170" w:rsidRDefault="002F75C5" w:rsidP="00D050C7">
      <w:pPr>
        <w:numPr>
          <w:ilvl w:val="0"/>
          <w:numId w:val="166"/>
        </w:numPr>
        <w:spacing w:before="240" w:after="240" w:line="264" w:lineRule="auto"/>
        <w:ind w:left="567" w:hanging="567"/>
        <w:jc w:val="both"/>
        <w:rPr>
          <w:i/>
          <w:iCs/>
        </w:rPr>
      </w:pPr>
      <w:r>
        <w:rPr>
          <w:i/>
          <w:iCs/>
        </w:rPr>
        <w:t>[Giới thiệu tổng quan về bối cảnh giao dịch, năng lực và mục đích giao dịch của Bên A];</w:t>
      </w:r>
    </w:p>
    <w:p w14:paraId="0CB4B273" w14:textId="77777777" w:rsidR="004A6170" w:rsidRDefault="002F75C5" w:rsidP="00D050C7">
      <w:pPr>
        <w:spacing w:before="240" w:after="240" w:line="264" w:lineRule="auto"/>
        <w:ind w:left="567"/>
        <w:jc w:val="both"/>
        <w:rPr>
          <w:i/>
          <w:iCs/>
        </w:rPr>
      </w:pPr>
      <w:r>
        <w:rPr>
          <w:i/>
          <w:iCs/>
        </w:rPr>
        <w:t>[介绍甲方交易背景、能力及交易目的概述];</w:t>
      </w:r>
    </w:p>
    <w:p w14:paraId="0B2E8C38" w14:textId="77777777" w:rsidR="004A6170" w:rsidRDefault="002F75C5" w:rsidP="00D050C7">
      <w:pPr>
        <w:numPr>
          <w:ilvl w:val="0"/>
          <w:numId w:val="166"/>
        </w:numPr>
        <w:spacing w:before="240" w:after="240" w:line="264" w:lineRule="auto"/>
        <w:ind w:left="567" w:hanging="567"/>
        <w:jc w:val="both"/>
        <w:rPr>
          <w:i/>
          <w:iCs/>
        </w:rPr>
      </w:pPr>
      <w:r>
        <w:rPr>
          <w:i/>
          <w:iCs/>
        </w:rPr>
        <w:t>[Giới thiệu tổng quan về bối cảnh giao dịch, năng lực và mục đích giao dịch của Bên B];</w:t>
      </w:r>
    </w:p>
    <w:p w14:paraId="13C5FACA" w14:textId="77777777" w:rsidR="004A6170" w:rsidRDefault="002F75C5" w:rsidP="00D050C7">
      <w:pPr>
        <w:spacing w:before="240" w:after="240" w:line="264" w:lineRule="auto"/>
        <w:ind w:left="567"/>
        <w:jc w:val="both"/>
        <w:rPr>
          <w:i/>
          <w:iCs/>
        </w:rPr>
      </w:pPr>
      <w:r>
        <w:rPr>
          <w:i/>
          <w:iCs/>
        </w:rPr>
        <w:t>[介绍乙方交易背景、能力及交易目的概述];</w:t>
      </w:r>
    </w:p>
    <w:p w14:paraId="2D32E4EF" w14:textId="77777777" w:rsidR="004A6170" w:rsidRDefault="002F75C5" w:rsidP="00D050C7">
      <w:pPr>
        <w:spacing w:before="240" w:after="240" w:line="264" w:lineRule="auto"/>
        <w:jc w:val="both"/>
      </w:pPr>
      <w:r>
        <w:rPr>
          <w:b/>
          <w:i/>
          <w:iCs/>
        </w:rPr>
        <w:t xml:space="preserve">DO VẬY, </w:t>
      </w:r>
      <w:r>
        <w:rPr>
          <w:i/>
          <w:iCs/>
        </w:rPr>
        <w:t>các Bên đồng ý ký kết Hợp Đồng Mua</w:t>
      </w:r>
      <w:r>
        <w:rPr>
          <w:i/>
          <w:iCs/>
          <w:lang w:val="vi-VN"/>
        </w:rPr>
        <w:t xml:space="preserve"> Bán Và Lắp Đặt Thiết Bị</w:t>
      </w:r>
      <w:r>
        <w:rPr>
          <w:i/>
          <w:iCs/>
        </w:rPr>
        <w:t xml:space="preserve"> này theo các điều khoản và điều kiện sau:</w:t>
      </w:r>
    </w:p>
    <w:p w14:paraId="14857E97" w14:textId="77777777" w:rsidR="004A6170" w:rsidRDefault="002F75C5" w:rsidP="00D050C7">
      <w:pPr>
        <w:spacing w:before="240" w:after="240" w:line="264" w:lineRule="auto"/>
        <w:jc w:val="both"/>
      </w:pPr>
      <w:r>
        <w:rPr>
          <w:b/>
          <w:i/>
          <w:iCs/>
        </w:rPr>
        <w:t>因此，</w:t>
      </w:r>
      <w:r>
        <w:rPr>
          <w:i/>
          <w:iCs/>
        </w:rPr>
        <w:t>各方同意根据以下条款和条件签订本买卖及设备安装合同：</w:t>
      </w:r>
    </w:p>
    <w:p w14:paraId="6056318F" w14:textId="77777777" w:rsidR="004A6170" w:rsidRDefault="002F75C5" w:rsidP="00D050C7">
      <w:pPr>
        <w:pStyle w:val="Style3"/>
        <w:numPr>
          <w:ilvl w:val="0"/>
          <w:numId w:val="289"/>
        </w:numPr>
        <w:ind w:hanging="502"/>
        <w:rPr>
          <w:lang w:val="vi-VN"/>
        </w:rPr>
      </w:pPr>
      <w:r>
        <w:t>ĐỐI TƯỢNG CỦA HỢP ĐỒNG</w:t>
      </w:r>
    </w:p>
    <w:p w14:paraId="65B81875" w14:textId="77777777" w:rsidR="004A6170" w:rsidRDefault="002F75C5" w:rsidP="00D050C7">
      <w:pPr>
        <w:pStyle w:val="Style3"/>
        <w:numPr>
          <w:ilvl w:val="0"/>
          <w:numId w:val="0"/>
        </w:numPr>
        <w:ind w:left="502" w:hanging="502"/>
        <w:rPr>
          <w:lang w:val="vi-VN"/>
        </w:rPr>
      </w:pPr>
      <w:r>
        <w:t>合同标的</w:t>
      </w:r>
    </w:p>
    <w:p w14:paraId="628F34B7" w14:textId="77777777" w:rsidR="004A6170" w:rsidRPr="00EB32EF" w:rsidRDefault="002F75C5" w:rsidP="00D050C7">
      <w:pPr>
        <w:tabs>
          <w:tab w:val="left" w:pos="709"/>
          <w:tab w:val="left" w:pos="851"/>
          <w:tab w:val="left" w:leader="dot" w:pos="2940"/>
          <w:tab w:val="left" w:leader="dot" w:pos="5100"/>
          <w:tab w:val="right" w:leader="dot" w:pos="9600"/>
        </w:tabs>
        <w:spacing w:before="240" w:after="240" w:line="264" w:lineRule="auto"/>
        <w:jc w:val="both"/>
        <w:rPr>
          <w:lang w:val="vi-VN"/>
        </w:rPr>
      </w:pPr>
      <w:r w:rsidRPr="00EB32EF">
        <w:rPr>
          <w:lang w:val="vi-VN"/>
        </w:rPr>
        <w:t>Bên A đồng ý bán và bên B đồng ý mua:</w:t>
      </w:r>
    </w:p>
    <w:p w14:paraId="2AE6461F" w14:textId="77777777" w:rsidR="004A6170" w:rsidRDefault="002F75C5" w:rsidP="00D050C7">
      <w:pPr>
        <w:tabs>
          <w:tab w:val="left" w:pos="709"/>
          <w:tab w:val="left" w:pos="851"/>
          <w:tab w:val="left" w:leader="dot" w:pos="2940"/>
          <w:tab w:val="left" w:leader="dot" w:pos="5100"/>
          <w:tab w:val="right" w:leader="dot" w:pos="9600"/>
        </w:tabs>
        <w:spacing w:before="240" w:after="240" w:line="264" w:lineRule="auto"/>
        <w:jc w:val="both"/>
      </w:pPr>
      <w:r>
        <w:lastRenderedPageBreak/>
        <w:t>甲方同意出售，乙方同意购买：</w:t>
      </w:r>
    </w:p>
    <w:tbl>
      <w:tblPr>
        <w:tblW w:w="9061" w:type="dxa"/>
        <w:tblLayout w:type="fixed"/>
        <w:tblLook w:val="04A0" w:firstRow="1" w:lastRow="0" w:firstColumn="1" w:lastColumn="0" w:noHBand="0" w:noVBand="1"/>
      </w:tblPr>
      <w:tblGrid>
        <w:gridCol w:w="689"/>
        <w:gridCol w:w="2371"/>
        <w:gridCol w:w="1022"/>
        <w:gridCol w:w="1134"/>
        <w:gridCol w:w="1130"/>
        <w:gridCol w:w="1253"/>
        <w:gridCol w:w="1462"/>
      </w:tblGrid>
      <w:tr w:rsidR="004A6170" w14:paraId="5F2CBB90"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5F1CCD7B" w14:textId="77777777" w:rsidR="004A6170" w:rsidRDefault="002F75C5" w:rsidP="00D050C7">
            <w:pPr>
              <w:spacing w:before="240" w:after="240" w:line="264" w:lineRule="auto"/>
              <w:jc w:val="center"/>
              <w:rPr>
                <w:b/>
                <w:bCs/>
              </w:rPr>
            </w:pPr>
            <w:r>
              <w:rPr>
                <w:b/>
                <w:bCs/>
              </w:rPr>
              <w:t>STT</w:t>
            </w:r>
          </w:p>
          <w:p w14:paraId="6F03C6B1" w14:textId="77777777" w:rsidR="004A6170" w:rsidRDefault="002F75C5" w:rsidP="00D050C7">
            <w:pPr>
              <w:spacing w:before="240" w:after="240" w:line="264" w:lineRule="auto"/>
              <w:jc w:val="center"/>
              <w:rPr>
                <w:b/>
                <w:bCs/>
              </w:rPr>
            </w:pPr>
            <w:r>
              <w:rPr>
                <w:b/>
                <w:bCs/>
              </w:rPr>
              <w:t>序号</w:t>
            </w:r>
          </w:p>
        </w:tc>
        <w:tc>
          <w:tcPr>
            <w:tcW w:w="2371" w:type="dxa"/>
            <w:tcBorders>
              <w:top w:val="single" w:sz="4" w:space="0" w:color="000000"/>
              <w:left w:val="single" w:sz="4" w:space="0" w:color="000000"/>
              <w:bottom w:val="single" w:sz="4" w:space="0" w:color="000000"/>
              <w:right w:val="single" w:sz="4" w:space="0" w:color="000000"/>
            </w:tcBorders>
            <w:vAlign w:val="center"/>
          </w:tcPr>
          <w:p w14:paraId="7EEA5A6D" w14:textId="77777777" w:rsidR="004A6170" w:rsidRDefault="002F75C5" w:rsidP="00D050C7">
            <w:pPr>
              <w:spacing w:before="240" w:after="240" w:line="264" w:lineRule="auto"/>
              <w:jc w:val="center"/>
              <w:rPr>
                <w:lang w:val="vi-VN"/>
              </w:rPr>
            </w:pPr>
            <w:r>
              <w:rPr>
                <w:b/>
                <w:bCs/>
              </w:rPr>
              <w:t>Thiết</w:t>
            </w:r>
            <w:r>
              <w:rPr>
                <w:b/>
                <w:bCs/>
                <w:lang w:val="vi-VN"/>
              </w:rPr>
              <w:t xml:space="preserve"> bị, máy móc</w:t>
            </w:r>
          </w:p>
          <w:p w14:paraId="7F9BF79D" w14:textId="77777777" w:rsidR="004A6170" w:rsidRDefault="002F75C5" w:rsidP="00D050C7">
            <w:pPr>
              <w:spacing w:before="240" w:after="240" w:line="264" w:lineRule="auto"/>
              <w:jc w:val="center"/>
              <w:rPr>
                <w:lang w:val="vi-VN"/>
              </w:rPr>
            </w:pPr>
            <w:r>
              <w:rPr>
                <w:b/>
                <w:bCs/>
              </w:rPr>
              <w:t>设备、机械</w:t>
            </w:r>
          </w:p>
        </w:tc>
        <w:tc>
          <w:tcPr>
            <w:tcW w:w="1022" w:type="dxa"/>
            <w:tcBorders>
              <w:top w:val="single" w:sz="4" w:space="0" w:color="000000"/>
              <w:left w:val="single" w:sz="4" w:space="0" w:color="000000"/>
              <w:bottom w:val="single" w:sz="4" w:space="0" w:color="000000"/>
              <w:right w:val="single" w:sz="4" w:space="0" w:color="000000"/>
            </w:tcBorders>
            <w:vAlign w:val="center"/>
          </w:tcPr>
          <w:p w14:paraId="1D773128" w14:textId="77777777" w:rsidR="004A6170" w:rsidRDefault="002F75C5" w:rsidP="00D050C7">
            <w:pPr>
              <w:spacing w:before="240" w:after="240" w:line="264" w:lineRule="auto"/>
              <w:jc w:val="center"/>
              <w:rPr>
                <w:b/>
                <w:bCs/>
              </w:rPr>
            </w:pPr>
            <w:r>
              <w:rPr>
                <w:b/>
                <w:bCs/>
              </w:rPr>
              <w:t>Số lượng</w:t>
            </w:r>
          </w:p>
          <w:p w14:paraId="00A58D66" w14:textId="77777777" w:rsidR="004A6170" w:rsidRDefault="002F75C5" w:rsidP="00D050C7">
            <w:pPr>
              <w:spacing w:before="240" w:after="240" w:line="264" w:lineRule="auto"/>
              <w:jc w:val="center"/>
              <w:rPr>
                <w:b/>
                <w:bCs/>
              </w:rPr>
            </w:pPr>
            <w:r>
              <w:rPr>
                <w:b/>
                <w:bCs/>
              </w:rPr>
              <w:t>数量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E2891" w14:textId="77777777" w:rsidR="004A6170" w:rsidRDefault="002F75C5" w:rsidP="00D050C7">
            <w:pPr>
              <w:spacing w:before="240" w:after="240" w:line="264" w:lineRule="auto"/>
              <w:jc w:val="center"/>
              <w:rPr>
                <w:b/>
                <w:bCs/>
              </w:rPr>
            </w:pPr>
            <w:r>
              <w:rPr>
                <w:b/>
                <w:bCs/>
              </w:rPr>
              <w:t>Quy cách</w:t>
            </w:r>
          </w:p>
          <w:p w14:paraId="07D72A75" w14:textId="77777777" w:rsidR="004A6170" w:rsidRDefault="002F75C5" w:rsidP="00D050C7">
            <w:pPr>
              <w:spacing w:before="240" w:after="240" w:line="264" w:lineRule="auto"/>
              <w:jc w:val="center"/>
              <w:rPr>
                <w:b/>
                <w:bCs/>
              </w:rPr>
            </w:pPr>
            <w:r>
              <w:rPr>
                <w:b/>
                <w:bCs/>
              </w:rPr>
              <w:t>规格</w:t>
            </w:r>
          </w:p>
        </w:tc>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847908" w14:textId="77777777" w:rsidR="004A6170" w:rsidRDefault="002F75C5" w:rsidP="00D050C7">
            <w:pPr>
              <w:spacing w:before="240" w:after="240" w:line="264" w:lineRule="auto"/>
              <w:jc w:val="center"/>
              <w:rPr>
                <w:b/>
                <w:bCs/>
              </w:rPr>
            </w:pPr>
            <w:r>
              <w:rPr>
                <w:b/>
                <w:bCs/>
              </w:rPr>
              <w:t>Nguồn gốc/Xuất xứ</w:t>
            </w:r>
          </w:p>
          <w:p w14:paraId="49242064" w14:textId="77777777" w:rsidR="004A6170" w:rsidRDefault="002F75C5" w:rsidP="00D050C7">
            <w:pPr>
              <w:spacing w:before="240" w:after="240" w:line="264" w:lineRule="auto"/>
              <w:jc w:val="center"/>
              <w:rPr>
                <w:b/>
                <w:bCs/>
              </w:rPr>
            </w:pPr>
            <w:r>
              <w:rPr>
                <w:b/>
                <w:bCs/>
              </w:rPr>
              <w:t>来源/产地</w:t>
            </w:r>
          </w:p>
        </w:tc>
        <w:tc>
          <w:tcPr>
            <w:tcW w:w="1253" w:type="dxa"/>
            <w:tcBorders>
              <w:top w:val="single" w:sz="4" w:space="0" w:color="000000"/>
              <w:left w:val="single" w:sz="4" w:space="0" w:color="000000"/>
              <w:bottom w:val="single" w:sz="4" w:space="0" w:color="000000"/>
              <w:right w:val="single" w:sz="4" w:space="0" w:color="000000"/>
            </w:tcBorders>
            <w:vAlign w:val="center"/>
          </w:tcPr>
          <w:p w14:paraId="09FB792B" w14:textId="77777777" w:rsidR="004A6170" w:rsidRDefault="002F75C5" w:rsidP="00D050C7">
            <w:pPr>
              <w:spacing w:before="240" w:after="240" w:line="264" w:lineRule="auto"/>
              <w:jc w:val="center"/>
              <w:rPr>
                <w:b/>
                <w:bCs/>
              </w:rPr>
            </w:pPr>
            <w:r>
              <w:rPr>
                <w:b/>
                <w:bCs/>
              </w:rPr>
              <w:t>Trị giá</w:t>
            </w:r>
          </w:p>
          <w:p w14:paraId="0F641C20" w14:textId="77777777" w:rsidR="004A6170" w:rsidRDefault="002F75C5" w:rsidP="00D050C7">
            <w:pPr>
              <w:spacing w:before="240" w:after="240" w:line="264" w:lineRule="auto"/>
              <w:jc w:val="center"/>
              <w:rPr>
                <w:b/>
                <w:bCs/>
              </w:rPr>
            </w:pPr>
            <w:r>
              <w:rPr>
                <w:b/>
                <w:bCs/>
              </w:rPr>
              <w:t>金额</w:t>
            </w:r>
          </w:p>
        </w:tc>
        <w:tc>
          <w:tcPr>
            <w:tcW w:w="1462" w:type="dxa"/>
            <w:tcBorders>
              <w:top w:val="single" w:sz="4" w:space="0" w:color="000000"/>
              <w:left w:val="single" w:sz="4" w:space="0" w:color="000000"/>
              <w:bottom w:val="single" w:sz="4" w:space="0" w:color="000000"/>
              <w:right w:val="single" w:sz="4" w:space="0" w:color="000000"/>
            </w:tcBorders>
            <w:vAlign w:val="center"/>
          </w:tcPr>
          <w:p w14:paraId="0E979F44" w14:textId="77777777" w:rsidR="004A6170" w:rsidRDefault="002F75C5" w:rsidP="00D050C7">
            <w:pPr>
              <w:spacing w:before="240" w:after="240" w:line="264" w:lineRule="auto"/>
              <w:jc w:val="center"/>
              <w:rPr>
                <w:b/>
                <w:bCs/>
              </w:rPr>
            </w:pPr>
            <w:r>
              <w:rPr>
                <w:b/>
                <w:bCs/>
              </w:rPr>
              <w:t>Thành tiền</w:t>
            </w:r>
          </w:p>
          <w:p w14:paraId="69C5AA8C" w14:textId="77777777" w:rsidR="004A6170" w:rsidRDefault="002F75C5" w:rsidP="00D050C7">
            <w:pPr>
              <w:spacing w:before="240" w:after="240" w:line="264" w:lineRule="auto"/>
              <w:jc w:val="center"/>
              <w:rPr>
                <w:b/>
                <w:bCs/>
              </w:rPr>
            </w:pPr>
            <w:r>
              <w:rPr>
                <w:b/>
                <w:bCs/>
              </w:rPr>
              <w:t>金额小计</w:t>
            </w:r>
          </w:p>
        </w:tc>
      </w:tr>
      <w:tr w:rsidR="004A6170" w14:paraId="3D93F1A0"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52246312" w14:textId="77777777" w:rsidR="004A6170" w:rsidRDefault="002F75C5" w:rsidP="00D050C7">
            <w:pPr>
              <w:spacing w:before="240" w:after="240" w:line="264" w:lineRule="auto"/>
              <w:rPr>
                <w:lang w:val="vi-VN"/>
              </w:rPr>
            </w:pPr>
            <w:r>
              <w:t>1. </w:t>
            </w:r>
          </w:p>
        </w:tc>
        <w:tc>
          <w:tcPr>
            <w:tcW w:w="2371" w:type="dxa"/>
            <w:tcBorders>
              <w:top w:val="single" w:sz="4" w:space="0" w:color="000000"/>
              <w:left w:val="single" w:sz="4" w:space="0" w:color="000000"/>
              <w:bottom w:val="single" w:sz="4" w:space="0" w:color="000000"/>
              <w:right w:val="single" w:sz="4" w:space="0" w:color="000000"/>
            </w:tcBorders>
            <w:vAlign w:val="center"/>
          </w:tcPr>
          <w:p w14:paraId="58F9889F" w14:textId="77777777" w:rsidR="004A6170" w:rsidRDefault="004A6170" w:rsidP="00D050C7">
            <w:pPr>
              <w:snapToGrid w:val="0"/>
              <w:spacing w:before="240" w:after="240" w:line="264" w:lineRule="auto"/>
              <w:jc w:val="center"/>
              <w:rPr>
                <w:lang w:val="vi-VN"/>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77FB28DB" w14:textId="77777777" w:rsidR="004A6170" w:rsidRDefault="004A6170" w:rsidP="00D050C7">
            <w:pPr>
              <w:snapToGrid w:val="0"/>
              <w:spacing w:before="240" w:after="24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5B4561" w14:textId="77777777" w:rsidR="004A6170" w:rsidRDefault="004A6170" w:rsidP="00D050C7">
            <w:pPr>
              <w:snapToGrid w:val="0"/>
              <w:spacing w:before="240" w:after="240" w:line="264" w:lineRule="auto"/>
              <w:jc w:val="center"/>
            </w:pPr>
          </w:p>
        </w:tc>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182C4" w14:textId="77777777" w:rsidR="004A6170" w:rsidRDefault="004A6170" w:rsidP="00D050C7">
            <w:pPr>
              <w:snapToGrid w:val="0"/>
              <w:spacing w:before="240" w:after="240" w:line="264" w:lineRule="auto"/>
              <w:jc w:val="center"/>
            </w:pPr>
          </w:p>
        </w:tc>
        <w:tc>
          <w:tcPr>
            <w:tcW w:w="1253" w:type="dxa"/>
            <w:tcBorders>
              <w:top w:val="single" w:sz="4" w:space="0" w:color="000000"/>
              <w:left w:val="single" w:sz="4" w:space="0" w:color="000000"/>
              <w:bottom w:val="single" w:sz="4" w:space="0" w:color="000000"/>
              <w:right w:val="single" w:sz="4" w:space="0" w:color="000000"/>
            </w:tcBorders>
            <w:vAlign w:val="center"/>
          </w:tcPr>
          <w:p w14:paraId="2C825BAB" w14:textId="77777777" w:rsidR="004A6170" w:rsidRDefault="004A6170" w:rsidP="00D050C7">
            <w:pPr>
              <w:snapToGrid w:val="0"/>
              <w:spacing w:before="240" w:after="240" w:line="264" w:lineRule="auto"/>
              <w:jc w:val="center"/>
            </w:pPr>
          </w:p>
        </w:tc>
        <w:tc>
          <w:tcPr>
            <w:tcW w:w="1462" w:type="dxa"/>
            <w:tcBorders>
              <w:top w:val="single" w:sz="4" w:space="0" w:color="000000"/>
              <w:left w:val="single" w:sz="4" w:space="0" w:color="000000"/>
              <w:bottom w:val="single" w:sz="4" w:space="0" w:color="000000"/>
              <w:right w:val="single" w:sz="4" w:space="0" w:color="000000"/>
            </w:tcBorders>
            <w:vAlign w:val="center"/>
          </w:tcPr>
          <w:p w14:paraId="20036705" w14:textId="77777777" w:rsidR="004A6170" w:rsidRDefault="004A6170" w:rsidP="00D050C7">
            <w:pPr>
              <w:snapToGrid w:val="0"/>
              <w:spacing w:before="240" w:after="240" w:line="264" w:lineRule="auto"/>
              <w:jc w:val="center"/>
            </w:pPr>
          </w:p>
        </w:tc>
      </w:tr>
      <w:tr w:rsidR="004A6170" w14:paraId="1EB1B457"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6FA9538D" w14:textId="77777777" w:rsidR="004A6170" w:rsidRDefault="002F75C5" w:rsidP="00D050C7">
            <w:pPr>
              <w:spacing w:before="240" w:after="240" w:line="264" w:lineRule="auto"/>
            </w:pPr>
            <w:r>
              <w:t>2. </w:t>
            </w:r>
          </w:p>
        </w:tc>
        <w:tc>
          <w:tcPr>
            <w:tcW w:w="2371" w:type="dxa"/>
            <w:tcBorders>
              <w:top w:val="single" w:sz="4" w:space="0" w:color="000000"/>
              <w:left w:val="single" w:sz="4" w:space="0" w:color="000000"/>
              <w:bottom w:val="single" w:sz="4" w:space="0" w:color="000000"/>
              <w:right w:val="single" w:sz="4" w:space="0" w:color="000000"/>
            </w:tcBorders>
            <w:vAlign w:val="center"/>
          </w:tcPr>
          <w:p w14:paraId="4DF72C8D" w14:textId="77777777" w:rsidR="004A6170" w:rsidRDefault="004A6170" w:rsidP="00D050C7">
            <w:pPr>
              <w:snapToGrid w:val="0"/>
              <w:spacing w:before="240" w:after="240" w:line="264" w:lineRule="auto"/>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1E74FF75" w14:textId="77777777" w:rsidR="004A6170" w:rsidRDefault="004A6170" w:rsidP="00D050C7">
            <w:pPr>
              <w:snapToGrid w:val="0"/>
              <w:spacing w:before="240" w:after="24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8E401" w14:textId="77777777" w:rsidR="004A6170" w:rsidRDefault="004A6170" w:rsidP="00D050C7">
            <w:pPr>
              <w:snapToGrid w:val="0"/>
              <w:spacing w:before="240" w:after="240" w:line="264" w:lineRule="auto"/>
              <w:jc w:val="center"/>
            </w:pPr>
          </w:p>
        </w:tc>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CFAC30" w14:textId="77777777" w:rsidR="004A6170" w:rsidRDefault="004A6170" w:rsidP="00D050C7">
            <w:pPr>
              <w:snapToGrid w:val="0"/>
              <w:spacing w:before="240" w:after="240" w:line="264" w:lineRule="auto"/>
              <w:jc w:val="center"/>
            </w:pPr>
          </w:p>
        </w:tc>
        <w:tc>
          <w:tcPr>
            <w:tcW w:w="1253" w:type="dxa"/>
            <w:tcBorders>
              <w:top w:val="single" w:sz="4" w:space="0" w:color="000000"/>
              <w:left w:val="single" w:sz="4" w:space="0" w:color="000000"/>
              <w:bottom w:val="single" w:sz="4" w:space="0" w:color="000000"/>
              <w:right w:val="single" w:sz="4" w:space="0" w:color="000000"/>
            </w:tcBorders>
            <w:vAlign w:val="center"/>
          </w:tcPr>
          <w:p w14:paraId="230DA5A0" w14:textId="77777777" w:rsidR="004A6170" w:rsidRDefault="004A6170" w:rsidP="00D050C7">
            <w:pPr>
              <w:snapToGrid w:val="0"/>
              <w:spacing w:before="240" w:after="240" w:line="264" w:lineRule="auto"/>
              <w:jc w:val="center"/>
            </w:pPr>
          </w:p>
        </w:tc>
        <w:tc>
          <w:tcPr>
            <w:tcW w:w="1462" w:type="dxa"/>
            <w:tcBorders>
              <w:top w:val="single" w:sz="4" w:space="0" w:color="000000"/>
              <w:left w:val="single" w:sz="4" w:space="0" w:color="000000"/>
              <w:bottom w:val="single" w:sz="4" w:space="0" w:color="000000"/>
              <w:right w:val="single" w:sz="4" w:space="0" w:color="000000"/>
            </w:tcBorders>
            <w:vAlign w:val="center"/>
          </w:tcPr>
          <w:p w14:paraId="5D97AC16" w14:textId="77777777" w:rsidR="004A6170" w:rsidRDefault="004A6170" w:rsidP="00D050C7">
            <w:pPr>
              <w:snapToGrid w:val="0"/>
              <w:spacing w:before="240" w:after="240" w:line="264" w:lineRule="auto"/>
              <w:jc w:val="center"/>
            </w:pPr>
          </w:p>
        </w:tc>
      </w:tr>
      <w:tr w:rsidR="004A6170" w14:paraId="2BFBFB72"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22603A1C" w14:textId="77777777" w:rsidR="004A6170" w:rsidRDefault="002F75C5" w:rsidP="00D050C7">
            <w:pPr>
              <w:spacing w:before="240" w:after="240" w:line="264" w:lineRule="auto"/>
            </w:pPr>
            <w:r>
              <w:t>3. </w:t>
            </w:r>
          </w:p>
        </w:tc>
        <w:tc>
          <w:tcPr>
            <w:tcW w:w="2371" w:type="dxa"/>
            <w:tcBorders>
              <w:top w:val="single" w:sz="4" w:space="0" w:color="000000"/>
              <w:left w:val="single" w:sz="4" w:space="0" w:color="000000"/>
              <w:bottom w:val="single" w:sz="4" w:space="0" w:color="000000"/>
              <w:right w:val="single" w:sz="4" w:space="0" w:color="000000"/>
            </w:tcBorders>
            <w:vAlign w:val="center"/>
          </w:tcPr>
          <w:p w14:paraId="60A2091B" w14:textId="77777777" w:rsidR="004A6170" w:rsidRDefault="004A6170" w:rsidP="00D050C7">
            <w:pPr>
              <w:snapToGrid w:val="0"/>
              <w:spacing w:before="240" w:after="240" w:line="264" w:lineRule="auto"/>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43442ED8" w14:textId="77777777" w:rsidR="004A6170" w:rsidRDefault="004A6170" w:rsidP="00D050C7">
            <w:pPr>
              <w:snapToGrid w:val="0"/>
              <w:spacing w:before="240" w:after="24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C5ECBC" w14:textId="77777777" w:rsidR="004A6170" w:rsidRDefault="004A6170" w:rsidP="00D050C7">
            <w:pPr>
              <w:snapToGrid w:val="0"/>
              <w:spacing w:before="240" w:after="240" w:line="264" w:lineRule="auto"/>
              <w:jc w:val="center"/>
            </w:pPr>
          </w:p>
        </w:tc>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17C117" w14:textId="77777777" w:rsidR="004A6170" w:rsidRDefault="004A6170" w:rsidP="00D050C7">
            <w:pPr>
              <w:snapToGrid w:val="0"/>
              <w:spacing w:before="240" w:after="240" w:line="264" w:lineRule="auto"/>
              <w:jc w:val="center"/>
            </w:pPr>
          </w:p>
        </w:tc>
        <w:tc>
          <w:tcPr>
            <w:tcW w:w="1253" w:type="dxa"/>
            <w:tcBorders>
              <w:top w:val="single" w:sz="4" w:space="0" w:color="000000"/>
              <w:left w:val="single" w:sz="4" w:space="0" w:color="000000"/>
              <w:bottom w:val="single" w:sz="4" w:space="0" w:color="000000"/>
              <w:right w:val="single" w:sz="4" w:space="0" w:color="000000"/>
            </w:tcBorders>
            <w:vAlign w:val="center"/>
          </w:tcPr>
          <w:p w14:paraId="0F574C33" w14:textId="77777777" w:rsidR="004A6170" w:rsidRDefault="004A6170" w:rsidP="00D050C7">
            <w:pPr>
              <w:snapToGrid w:val="0"/>
              <w:spacing w:before="240" w:after="240" w:line="264" w:lineRule="auto"/>
              <w:jc w:val="center"/>
            </w:pPr>
          </w:p>
        </w:tc>
        <w:tc>
          <w:tcPr>
            <w:tcW w:w="1462" w:type="dxa"/>
            <w:tcBorders>
              <w:top w:val="single" w:sz="4" w:space="0" w:color="000000"/>
              <w:left w:val="single" w:sz="4" w:space="0" w:color="000000"/>
              <w:bottom w:val="single" w:sz="4" w:space="0" w:color="000000"/>
              <w:right w:val="single" w:sz="4" w:space="0" w:color="000000"/>
            </w:tcBorders>
            <w:vAlign w:val="center"/>
          </w:tcPr>
          <w:p w14:paraId="231306E3" w14:textId="77777777" w:rsidR="004A6170" w:rsidRDefault="004A6170" w:rsidP="00D050C7">
            <w:pPr>
              <w:snapToGrid w:val="0"/>
              <w:spacing w:before="240" w:after="240" w:line="264" w:lineRule="auto"/>
              <w:jc w:val="center"/>
            </w:pPr>
          </w:p>
        </w:tc>
      </w:tr>
      <w:tr w:rsidR="004A6170" w14:paraId="4FD95567"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7CEA1B1A" w14:textId="77777777" w:rsidR="004A6170" w:rsidRDefault="002F75C5" w:rsidP="00D050C7">
            <w:pPr>
              <w:spacing w:before="240" w:after="240" w:line="264" w:lineRule="auto"/>
            </w:pPr>
            <w:r>
              <w:t>4</w:t>
            </w:r>
            <w:r>
              <w:rPr>
                <w:lang w:val="vi-VN"/>
              </w:rPr>
              <w:t>.</w:t>
            </w:r>
          </w:p>
        </w:tc>
        <w:tc>
          <w:tcPr>
            <w:tcW w:w="2371" w:type="dxa"/>
            <w:tcBorders>
              <w:top w:val="single" w:sz="4" w:space="0" w:color="000000"/>
              <w:left w:val="single" w:sz="4" w:space="0" w:color="000000"/>
              <w:bottom w:val="single" w:sz="4" w:space="0" w:color="000000"/>
              <w:right w:val="single" w:sz="4" w:space="0" w:color="000000"/>
            </w:tcBorders>
            <w:vAlign w:val="center"/>
          </w:tcPr>
          <w:p w14:paraId="3C1EBAB8" w14:textId="77777777" w:rsidR="004A6170" w:rsidRDefault="004A6170" w:rsidP="00D050C7">
            <w:pPr>
              <w:snapToGrid w:val="0"/>
              <w:spacing w:before="240" w:after="240" w:line="264" w:lineRule="auto"/>
              <w:jc w:val="center"/>
              <w:rPr>
                <w:lang w:val="vi-VN"/>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01EDEB81" w14:textId="77777777" w:rsidR="004A6170" w:rsidRDefault="004A6170" w:rsidP="00D050C7">
            <w:pPr>
              <w:snapToGrid w:val="0"/>
              <w:spacing w:before="240" w:after="24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70725B" w14:textId="77777777" w:rsidR="004A6170" w:rsidRDefault="004A6170" w:rsidP="00D050C7">
            <w:pPr>
              <w:snapToGrid w:val="0"/>
              <w:spacing w:before="240" w:after="240" w:line="264" w:lineRule="auto"/>
              <w:jc w:val="center"/>
            </w:pPr>
          </w:p>
        </w:tc>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DFD345" w14:textId="77777777" w:rsidR="004A6170" w:rsidRDefault="004A6170" w:rsidP="00D050C7">
            <w:pPr>
              <w:snapToGrid w:val="0"/>
              <w:spacing w:before="240" w:after="240" w:line="264" w:lineRule="auto"/>
              <w:jc w:val="center"/>
            </w:pPr>
          </w:p>
        </w:tc>
        <w:tc>
          <w:tcPr>
            <w:tcW w:w="1253" w:type="dxa"/>
            <w:tcBorders>
              <w:top w:val="single" w:sz="4" w:space="0" w:color="000000"/>
              <w:left w:val="single" w:sz="4" w:space="0" w:color="000000"/>
              <w:bottom w:val="single" w:sz="4" w:space="0" w:color="000000"/>
              <w:right w:val="single" w:sz="4" w:space="0" w:color="000000"/>
            </w:tcBorders>
            <w:vAlign w:val="center"/>
          </w:tcPr>
          <w:p w14:paraId="20B8D01D" w14:textId="77777777" w:rsidR="004A6170" w:rsidRDefault="004A6170" w:rsidP="00D050C7">
            <w:pPr>
              <w:snapToGrid w:val="0"/>
              <w:spacing w:before="240" w:after="240" w:line="264" w:lineRule="auto"/>
              <w:jc w:val="center"/>
            </w:pPr>
          </w:p>
        </w:tc>
        <w:tc>
          <w:tcPr>
            <w:tcW w:w="1462" w:type="dxa"/>
            <w:tcBorders>
              <w:top w:val="single" w:sz="4" w:space="0" w:color="000000"/>
              <w:left w:val="single" w:sz="4" w:space="0" w:color="000000"/>
              <w:bottom w:val="single" w:sz="4" w:space="0" w:color="000000"/>
              <w:right w:val="single" w:sz="4" w:space="0" w:color="000000"/>
            </w:tcBorders>
            <w:vAlign w:val="center"/>
          </w:tcPr>
          <w:p w14:paraId="6D14BE67" w14:textId="77777777" w:rsidR="004A6170" w:rsidRDefault="004A6170" w:rsidP="00D050C7">
            <w:pPr>
              <w:snapToGrid w:val="0"/>
              <w:spacing w:before="240" w:after="240" w:line="264" w:lineRule="auto"/>
              <w:jc w:val="center"/>
            </w:pPr>
          </w:p>
        </w:tc>
      </w:tr>
    </w:tbl>
    <w:p w14:paraId="5FAE1E1E" w14:textId="77777777" w:rsidR="004A6170" w:rsidRDefault="002F75C5" w:rsidP="00D050C7">
      <w:pPr>
        <w:pStyle w:val="Style3"/>
        <w:numPr>
          <w:ilvl w:val="0"/>
          <w:numId w:val="301"/>
        </w:numPr>
      </w:pPr>
      <w:r>
        <w:t>THỜI</w:t>
      </w:r>
      <w:r w:rsidRPr="009763E8">
        <w:rPr>
          <w:lang w:val="vi-VN"/>
        </w:rPr>
        <w:t xml:space="preserve"> HẠN HỢP ĐỒNG</w:t>
      </w:r>
    </w:p>
    <w:p w14:paraId="35C64C9A" w14:textId="77777777" w:rsidR="004A6170" w:rsidRDefault="002F75C5" w:rsidP="00D050C7">
      <w:pPr>
        <w:pStyle w:val="Style3"/>
        <w:numPr>
          <w:ilvl w:val="0"/>
          <w:numId w:val="0"/>
        </w:numPr>
      </w:pPr>
      <w:r>
        <w:rPr>
          <w:rFonts w:ascii="MS Mincho" w:eastAsia="MS Mincho" w:hAnsi="MS Mincho" w:cs="MS Mincho" w:hint="eastAsia"/>
        </w:rPr>
        <w:t>合</w:t>
      </w:r>
      <w:r>
        <w:t>同期限</w:t>
      </w:r>
    </w:p>
    <w:p w14:paraId="13757269" w14:textId="77777777" w:rsidR="004A6170" w:rsidRDefault="002F75C5" w:rsidP="00D050C7">
      <w:pPr>
        <w:pStyle w:val="Style4"/>
        <w:numPr>
          <w:ilvl w:val="1"/>
          <w:numId w:val="164"/>
        </w:numPr>
      </w:pPr>
      <w:r>
        <w:t>Thời hạn thực hiện hợp đồng từ ngày</w:t>
      </w:r>
      <w:r>
        <w:rPr>
          <w:lang w:val="vi-VN"/>
        </w:rPr>
        <w:t xml:space="preserve"> </w:t>
      </w:r>
      <w:r>
        <w:t>[</w:t>
      </w:r>
      <w:r>
        <w:rPr>
          <w:rFonts w:ascii="Wingdings 2" w:eastAsia="Wingdings 2" w:hAnsi="Wingdings 2" w:cs="Wingdings 2"/>
        </w:rPr>
        <w:sym w:font="Wingdings 2" w:char="F097"/>
      </w:r>
      <w:r>
        <w:t>] đến hết ngày</w:t>
      </w:r>
      <w:r>
        <w:rPr>
          <w:lang w:val="vi-VN"/>
        </w:rPr>
        <w:t xml:space="preserve"> </w:t>
      </w:r>
      <w:r>
        <w:t>[</w:t>
      </w:r>
      <w:r>
        <w:rPr>
          <w:rFonts w:ascii="Wingdings 2" w:eastAsia="Wingdings 2" w:hAnsi="Wingdings 2" w:cs="Wingdings 2"/>
        </w:rPr>
        <w:sym w:font="Wingdings 2" w:char="F097"/>
      </w:r>
      <w:r>
        <w:t>]</w:t>
      </w:r>
      <w:r>
        <w:rPr>
          <w:lang w:val="vi-VN"/>
        </w:rPr>
        <w:t>.</w:t>
      </w:r>
      <w:r>
        <w:t> </w:t>
      </w:r>
    </w:p>
    <w:p w14:paraId="1BB2DE0B" w14:textId="075FDF03" w:rsidR="004A6170" w:rsidRPr="009763E8" w:rsidRDefault="002F75C5" w:rsidP="00D050C7">
      <w:pPr>
        <w:pStyle w:val="Style4"/>
        <w:numPr>
          <w:ilvl w:val="1"/>
          <w:numId w:val="0"/>
        </w:numPr>
        <w:ind w:firstLine="720"/>
        <w:rPr>
          <w:lang w:val="vi-VN"/>
        </w:rPr>
      </w:pPr>
      <w:r>
        <w:t>合同期限自</w:t>
      </w:r>
      <w:r>
        <w:t xml:space="preserve"> [</w:t>
      </w:r>
      <w:r w:rsidR="009763E8">
        <w:rPr>
          <w:rFonts w:ascii="Wingdings 2" w:eastAsia="Wingdings 2" w:hAnsi="Wingdings 2" w:cs="Wingdings 2"/>
        </w:rPr>
        <w:sym w:font="Wingdings 2" w:char="F097"/>
      </w:r>
      <w:r>
        <w:t xml:space="preserve">] </w:t>
      </w:r>
      <w:r>
        <w:t>日起至</w:t>
      </w:r>
      <w:r>
        <w:t xml:space="preserve"> [</w:t>
      </w:r>
      <w:r w:rsidR="009763E8">
        <w:rPr>
          <w:rFonts w:ascii="Wingdings 2" w:eastAsia="Wingdings 2" w:hAnsi="Wingdings 2" w:cs="Wingdings 2"/>
        </w:rPr>
        <w:sym w:font="Wingdings 2" w:char="F097"/>
      </w:r>
      <w:r>
        <w:t xml:space="preserve">] </w:t>
      </w:r>
      <w:r>
        <w:t>日止。</w:t>
      </w:r>
    </w:p>
    <w:p w14:paraId="37FD12CE" w14:textId="77777777" w:rsidR="004A6170" w:rsidRDefault="002F75C5" w:rsidP="00D050C7">
      <w:pPr>
        <w:pStyle w:val="Style4"/>
        <w:numPr>
          <w:ilvl w:val="1"/>
          <w:numId w:val="164"/>
        </w:numPr>
        <w:rPr>
          <w:lang w:val="vi-VN"/>
        </w:rPr>
      </w:pPr>
      <w:r w:rsidRPr="000A34CE">
        <w:rPr>
          <w:lang w:val="vi-VN"/>
        </w:rPr>
        <w:t>Bên A có trách nhiệm giao đúng số lượng và chất lượng thiết bị như đã xác định tại điều 1 của hợp đồng. Và tiến hành lắp đặt các thiết bị cho bên B muộn nhất là vào</w:t>
      </w:r>
      <w:r>
        <w:rPr>
          <w:lang w:val="vi-VN"/>
        </w:rPr>
        <w:t xml:space="preserve"> [</w:t>
      </w:r>
      <w:r>
        <w:rPr>
          <w:rFonts w:ascii="Wingdings 2" w:eastAsia="Wingdings 2" w:hAnsi="Wingdings 2" w:cs="Wingdings 2"/>
          <w:lang w:val="vi-VN"/>
        </w:rPr>
        <w:sym w:font="Wingdings 2" w:char="F097"/>
      </w:r>
      <w:r>
        <w:rPr>
          <w:lang w:val="vi-VN"/>
        </w:rPr>
        <w:t xml:space="preserve">] </w:t>
      </w:r>
      <w:r w:rsidRPr="000A34CE">
        <w:rPr>
          <w:lang w:val="vi-VN"/>
        </w:rPr>
        <w:t>giờ, ngày</w:t>
      </w:r>
      <w:r>
        <w:rPr>
          <w:lang w:val="vi-VN"/>
        </w:rPr>
        <w:t xml:space="preserve"> [</w:t>
      </w:r>
      <w:r>
        <w:rPr>
          <w:rFonts w:ascii="Wingdings 2" w:eastAsia="Wingdings 2" w:hAnsi="Wingdings 2" w:cs="Wingdings 2"/>
          <w:lang w:val="vi-VN"/>
        </w:rPr>
        <w:sym w:font="Wingdings 2" w:char="F097"/>
      </w:r>
      <w:r>
        <w:rPr>
          <w:lang w:val="vi-VN"/>
        </w:rPr>
        <w:t>] /tháng [</w:t>
      </w:r>
      <w:r>
        <w:rPr>
          <w:rFonts w:ascii="Wingdings 2" w:eastAsia="Wingdings 2" w:hAnsi="Wingdings 2" w:cs="Wingdings 2"/>
          <w:lang w:val="vi-VN"/>
        </w:rPr>
        <w:sym w:font="Wingdings 2" w:char="F097"/>
      </w:r>
      <w:r>
        <w:rPr>
          <w:lang w:val="vi-VN"/>
        </w:rPr>
        <w:t xml:space="preserve">] </w:t>
      </w:r>
      <w:r w:rsidRPr="000A34CE">
        <w:rPr>
          <w:lang w:val="vi-VN"/>
        </w:rPr>
        <w:t>/năm</w:t>
      </w:r>
      <w:r>
        <w:rPr>
          <w:lang w:val="vi-VN"/>
        </w:rPr>
        <w:t xml:space="preserve"> [</w:t>
      </w:r>
      <w:r>
        <w:rPr>
          <w:rFonts w:ascii="Wingdings 2" w:eastAsia="Wingdings 2" w:hAnsi="Wingdings 2" w:cs="Wingdings 2"/>
          <w:lang w:val="vi-VN"/>
        </w:rPr>
        <w:sym w:font="Wingdings 2" w:char="F097"/>
      </w:r>
      <w:r>
        <w:rPr>
          <w:lang w:val="vi-VN"/>
        </w:rPr>
        <w:t>].</w:t>
      </w:r>
    </w:p>
    <w:p w14:paraId="02C73544" w14:textId="040173ED" w:rsidR="004A6170" w:rsidRDefault="002F75C5" w:rsidP="00D050C7">
      <w:pPr>
        <w:pStyle w:val="Style4"/>
        <w:numPr>
          <w:ilvl w:val="1"/>
          <w:numId w:val="0"/>
        </w:numPr>
        <w:ind w:left="720"/>
        <w:rPr>
          <w:lang w:val="vi-VN"/>
        </w:rPr>
      </w:pPr>
      <w:r>
        <w:t>甲方有责任按照合同第一条规定的数量和质量交付设备。并于</w:t>
      </w:r>
      <w:r>
        <w:t xml:space="preserve"> [</w:t>
      </w:r>
      <w:r w:rsidR="009763E8">
        <w:rPr>
          <w:rFonts w:ascii="Wingdings 2" w:eastAsia="Wingdings 2" w:hAnsi="Wingdings 2" w:cs="Wingdings 2"/>
        </w:rPr>
        <w:sym w:font="Wingdings 2" w:char="F097"/>
      </w:r>
      <w:r>
        <w:t xml:space="preserve">] </w:t>
      </w:r>
      <w:r>
        <w:t>年</w:t>
      </w:r>
      <w:r>
        <w:t xml:space="preserve"> [</w:t>
      </w:r>
      <w:r w:rsidR="009763E8">
        <w:rPr>
          <w:rFonts w:ascii="Wingdings 2" w:eastAsia="Wingdings 2" w:hAnsi="Wingdings 2" w:cs="Wingdings 2"/>
        </w:rPr>
        <w:sym w:font="Wingdings 2" w:char="F097"/>
      </w:r>
      <w:r>
        <w:t xml:space="preserve">] </w:t>
      </w:r>
      <w:r>
        <w:t>月</w:t>
      </w:r>
      <w:r>
        <w:t xml:space="preserve"> [</w:t>
      </w:r>
      <w:r w:rsidR="009763E8">
        <w:rPr>
          <w:rFonts w:ascii="Wingdings 2" w:eastAsia="Wingdings 2" w:hAnsi="Wingdings 2" w:cs="Wingdings 2"/>
        </w:rPr>
        <w:sym w:font="Wingdings 2" w:char="F097"/>
      </w:r>
      <w:r>
        <w:t xml:space="preserve">] </w:t>
      </w:r>
      <w:r>
        <w:t>日</w:t>
      </w:r>
      <w:r>
        <w:t xml:space="preserve"> [</w:t>
      </w:r>
      <w:r w:rsidR="009763E8">
        <w:rPr>
          <w:rFonts w:ascii="Wingdings 2" w:eastAsia="Wingdings 2" w:hAnsi="Wingdings 2" w:cs="Wingdings 2"/>
        </w:rPr>
        <w:sym w:font="Wingdings 2" w:char="F097"/>
      </w:r>
      <w:r>
        <w:t xml:space="preserve">] </w:t>
      </w:r>
      <w:r>
        <w:t>时前完成为乙方安装设备。</w:t>
      </w:r>
    </w:p>
    <w:p w14:paraId="2F532FAC" w14:textId="77777777" w:rsidR="004A6170" w:rsidRDefault="002F75C5" w:rsidP="00D050C7">
      <w:pPr>
        <w:pStyle w:val="Style3"/>
        <w:rPr>
          <w:lang w:val="vi-VN"/>
        </w:rPr>
      </w:pPr>
      <w:r>
        <w:t>THỰC</w:t>
      </w:r>
      <w:r>
        <w:rPr>
          <w:lang w:val="vi-VN"/>
        </w:rPr>
        <w:t xml:space="preserve"> HIỆN HỢP ĐỒNG</w:t>
      </w:r>
    </w:p>
    <w:p w14:paraId="25589548" w14:textId="77777777" w:rsidR="004A6170" w:rsidRDefault="002F75C5" w:rsidP="00D050C7">
      <w:pPr>
        <w:pStyle w:val="Style3"/>
        <w:numPr>
          <w:ilvl w:val="0"/>
          <w:numId w:val="0"/>
        </w:numPr>
        <w:rPr>
          <w:lang w:val="vi-VN"/>
        </w:rPr>
      </w:pPr>
      <w:r>
        <w:t>履行合同</w:t>
      </w:r>
    </w:p>
    <w:p w14:paraId="5263B3B0" w14:textId="77777777" w:rsidR="004A6170" w:rsidRDefault="002F75C5" w:rsidP="00D050C7">
      <w:pPr>
        <w:pStyle w:val="Style4"/>
        <w:numPr>
          <w:ilvl w:val="1"/>
          <w:numId w:val="164"/>
        </w:numPr>
        <w:rPr>
          <w:lang w:val="vi-VN"/>
        </w:rPr>
      </w:pPr>
      <w:r w:rsidRPr="00EB32EF">
        <w:rPr>
          <w:lang w:val="vi-VN"/>
        </w:rPr>
        <w:t>Bên A thực hiện nghĩa vụ cung cấp</w:t>
      </w:r>
      <w:r>
        <w:rPr>
          <w:lang w:val="vi-VN"/>
        </w:rPr>
        <w:t xml:space="preserve"> [</w:t>
      </w:r>
      <w:r>
        <w:rPr>
          <w:rFonts w:ascii="Wingdings 2" w:eastAsia="Wingdings 2" w:hAnsi="Wingdings 2" w:cs="Wingdings 2"/>
          <w:lang w:val="vi-VN"/>
        </w:rPr>
        <w:sym w:font="Wingdings 2" w:char="F097"/>
      </w:r>
      <w:r>
        <w:rPr>
          <w:lang w:val="vi-VN"/>
        </w:rPr>
        <w:t xml:space="preserve">] </w:t>
      </w:r>
      <w:r w:rsidRPr="00EB32EF">
        <w:rPr>
          <w:lang w:val="vi-VN"/>
        </w:rPr>
        <w:t xml:space="preserve">chiếc thiết bị như đã quy định tại Điều 1 của hợp đồng này, và tiến hành lắp đặt thiết bị cho bên B theo đúng thời gian quy định tại hợp đồng. </w:t>
      </w:r>
    </w:p>
    <w:p w14:paraId="55F13A2F" w14:textId="5F9F4DFE" w:rsidR="004A6170" w:rsidRDefault="002F75C5" w:rsidP="00D050C7">
      <w:pPr>
        <w:pStyle w:val="Style4"/>
        <w:numPr>
          <w:ilvl w:val="1"/>
          <w:numId w:val="0"/>
        </w:numPr>
        <w:ind w:left="720"/>
        <w:rPr>
          <w:lang w:val="vi-VN"/>
        </w:rPr>
      </w:pPr>
      <w:r>
        <w:t>甲方履行提供</w:t>
      </w:r>
      <w:r>
        <w:t>[</w:t>
      </w:r>
      <w:r w:rsidR="009763E8">
        <w:rPr>
          <w:rFonts w:ascii="Wingdings 2" w:eastAsia="Wingdings 2" w:hAnsi="Wingdings 2" w:cs="Wingdings 2"/>
        </w:rPr>
        <w:sym w:font="Wingdings 2" w:char="F097"/>
      </w:r>
      <w:r>
        <w:t>]</w:t>
      </w:r>
      <w:r>
        <w:t>台设备的义务，具体如本合同第一条所规定，并按照合同约定的时间为乙方完成设备安装。</w:t>
      </w:r>
      <w:r>
        <w:t xml:space="preserve"> </w:t>
      </w:r>
    </w:p>
    <w:p w14:paraId="2251EF59" w14:textId="77777777" w:rsidR="004A6170" w:rsidRDefault="002F75C5" w:rsidP="00D050C7">
      <w:pPr>
        <w:pStyle w:val="Style4"/>
        <w:numPr>
          <w:ilvl w:val="1"/>
          <w:numId w:val="164"/>
        </w:numPr>
        <w:rPr>
          <w:lang w:val="vi-VN"/>
        </w:rPr>
      </w:pPr>
      <w:r w:rsidRPr="00EB32EF">
        <w:rPr>
          <w:lang w:val="vi-VN"/>
        </w:rPr>
        <w:t>Địa chỉ</w:t>
      </w:r>
      <w:r>
        <w:rPr>
          <w:lang w:val="vi-VN"/>
        </w:rPr>
        <w:t xml:space="preserve"> giao hàng và</w:t>
      </w:r>
      <w:r w:rsidRPr="00EB32EF">
        <w:rPr>
          <w:lang w:val="vi-VN"/>
        </w:rPr>
        <w:t xml:space="preserve"> thi công lắp đặt</w:t>
      </w:r>
      <w:r>
        <w:rPr>
          <w:lang w:val="vi-VN"/>
        </w:rPr>
        <w:t xml:space="preserve"> tại</w:t>
      </w:r>
      <w:r w:rsidRPr="00EB32EF">
        <w:rPr>
          <w:lang w:val="vi-VN"/>
        </w:rPr>
        <w:t>:</w:t>
      </w:r>
      <w:r>
        <w:rPr>
          <w:lang w:val="vi-VN"/>
        </w:rPr>
        <w:t xml:space="preserve"> [</w:t>
      </w:r>
      <w:r>
        <w:rPr>
          <w:rFonts w:ascii="Wingdings 2" w:eastAsia="Wingdings 2" w:hAnsi="Wingdings 2" w:cs="Wingdings 2"/>
          <w:lang w:val="vi-VN"/>
        </w:rPr>
        <w:sym w:font="Wingdings 2" w:char="F097"/>
      </w:r>
      <w:r>
        <w:rPr>
          <w:lang w:val="vi-VN"/>
        </w:rPr>
        <w:t>].</w:t>
      </w:r>
    </w:p>
    <w:p w14:paraId="3C57EDBE" w14:textId="394DEBC0" w:rsidR="004A6170" w:rsidRDefault="002F75C5" w:rsidP="00D050C7">
      <w:pPr>
        <w:pStyle w:val="Style4"/>
        <w:numPr>
          <w:ilvl w:val="1"/>
          <w:numId w:val="0"/>
        </w:numPr>
        <w:ind w:firstLine="720"/>
        <w:rPr>
          <w:lang w:val="vi-VN"/>
        </w:rPr>
      </w:pPr>
      <w:r>
        <w:t>交货及安装地址为：</w:t>
      </w:r>
      <w:r>
        <w:t>[</w:t>
      </w:r>
      <w:r w:rsidR="009763E8">
        <w:rPr>
          <w:rFonts w:ascii="Wingdings 2" w:eastAsia="Wingdings 2" w:hAnsi="Wingdings 2" w:cs="Wingdings 2"/>
        </w:rPr>
        <w:sym w:font="Wingdings 2" w:char="F097"/>
      </w:r>
      <w:r>
        <w:t>]</w:t>
      </w:r>
      <w:r>
        <w:t>。</w:t>
      </w:r>
    </w:p>
    <w:p w14:paraId="144865A5" w14:textId="77777777" w:rsidR="004A6170" w:rsidRDefault="002F75C5" w:rsidP="00D050C7">
      <w:pPr>
        <w:pStyle w:val="Style4"/>
        <w:numPr>
          <w:ilvl w:val="1"/>
          <w:numId w:val="164"/>
        </w:numPr>
        <w:rPr>
          <w:lang w:val="vi-VN"/>
        </w:rPr>
      </w:pPr>
      <w:r>
        <w:rPr>
          <w:lang w:val="vi-VN"/>
        </w:rPr>
        <w:t>Bên B sẽ thực hiện nghĩa vụ thành toán khi bên A tiến hành xong công việc lắp đặt thiết bị, kể cả trường hợp hoàn thành trước thời hạn hợp đồng.</w:t>
      </w:r>
    </w:p>
    <w:p w14:paraId="387039B1" w14:textId="77777777" w:rsidR="004A6170" w:rsidRDefault="002F75C5" w:rsidP="00D050C7">
      <w:pPr>
        <w:pStyle w:val="Style4"/>
        <w:numPr>
          <w:ilvl w:val="1"/>
          <w:numId w:val="0"/>
        </w:numPr>
        <w:ind w:left="720"/>
        <w:rPr>
          <w:lang w:val="vi-VN"/>
        </w:rPr>
      </w:pPr>
      <w:r>
        <w:rPr>
          <w:lang w:val="vi-VN"/>
        </w:rPr>
        <w:lastRenderedPageBreak/>
        <w:t>乙方将在甲方完成设备安装工作后履行付款义务，即使设备安装提前于合同约定时间完成。</w:t>
      </w:r>
    </w:p>
    <w:p w14:paraId="44621178" w14:textId="77777777" w:rsidR="004A6170" w:rsidRDefault="002F75C5" w:rsidP="00D050C7">
      <w:pPr>
        <w:pStyle w:val="Style4"/>
        <w:numPr>
          <w:ilvl w:val="1"/>
          <w:numId w:val="164"/>
        </w:numPr>
        <w:rPr>
          <w:lang w:val="vi-VN"/>
        </w:rPr>
      </w:pPr>
      <w:r w:rsidRPr="00EB32EF">
        <w:rPr>
          <w:lang w:val="vi-VN"/>
        </w:rPr>
        <w:t>Trong thời hạn 06 tháng, nếu thiết bị xảy ra lỗi bên B hoàn toàn có quyền yêu cầu bên A khắc phục, sửa chửa hoặc bảo hành hay thay mới.</w:t>
      </w:r>
    </w:p>
    <w:p w14:paraId="0144FE17" w14:textId="77777777" w:rsidR="004A6170" w:rsidRDefault="002F75C5" w:rsidP="00D050C7">
      <w:pPr>
        <w:pStyle w:val="Style4"/>
        <w:numPr>
          <w:ilvl w:val="1"/>
          <w:numId w:val="0"/>
        </w:numPr>
        <w:ind w:left="720"/>
        <w:rPr>
          <w:lang w:val="vi-VN"/>
        </w:rPr>
      </w:pPr>
      <w:r>
        <w:t>在</w:t>
      </w:r>
      <w:r>
        <w:t>06</w:t>
      </w:r>
      <w:r>
        <w:t>个月期限内，如果设备发生故障，乙方有权要求甲方进行修复、维修、保修或更换。</w:t>
      </w:r>
    </w:p>
    <w:p w14:paraId="4ED4757F" w14:textId="77777777" w:rsidR="004A6170" w:rsidRDefault="002F75C5" w:rsidP="00D050C7">
      <w:pPr>
        <w:pStyle w:val="Style3"/>
        <w:rPr>
          <w:lang w:val="vi-VN"/>
        </w:rPr>
      </w:pPr>
      <w:r>
        <w:rPr>
          <w:lang w:val="vi-VN"/>
        </w:rPr>
        <w:t>GIÁ TRỊ HỢP ĐỒNG</w:t>
      </w:r>
    </w:p>
    <w:p w14:paraId="47AC6B5E" w14:textId="77777777" w:rsidR="004A6170" w:rsidRDefault="002F75C5" w:rsidP="00D050C7">
      <w:pPr>
        <w:pStyle w:val="Style3"/>
        <w:numPr>
          <w:ilvl w:val="0"/>
          <w:numId w:val="0"/>
        </w:numPr>
        <w:rPr>
          <w:lang w:val="vi-VN"/>
        </w:rPr>
      </w:pPr>
      <w:r>
        <w:rPr>
          <w:lang w:val="vi-VN"/>
        </w:rPr>
        <w:t>合同价值</w:t>
      </w:r>
    </w:p>
    <w:p w14:paraId="3C9FDF79" w14:textId="77777777" w:rsidR="004A6170" w:rsidRDefault="002F75C5" w:rsidP="00D050C7">
      <w:pPr>
        <w:pStyle w:val="Style4"/>
        <w:numPr>
          <w:ilvl w:val="1"/>
          <w:numId w:val="164"/>
        </w:numPr>
        <w:rPr>
          <w:lang w:val="en-US"/>
        </w:rPr>
      </w:pPr>
      <w:r>
        <w:rPr>
          <w:lang w:val="en-US"/>
        </w:rPr>
        <w:t>Giá</w:t>
      </w:r>
      <w:r>
        <w:t xml:space="preserve"> cả hàng hóa:</w:t>
      </w:r>
    </w:p>
    <w:p w14:paraId="5C4CF521" w14:textId="77777777" w:rsidR="004A6170" w:rsidRDefault="002F75C5" w:rsidP="00D050C7">
      <w:pPr>
        <w:pStyle w:val="Style4"/>
        <w:numPr>
          <w:ilvl w:val="1"/>
          <w:numId w:val="0"/>
        </w:numPr>
        <w:ind w:firstLine="709"/>
        <w:rPr>
          <w:lang w:val="en-US"/>
        </w:rPr>
      </w:pPr>
      <w:r>
        <w:rPr>
          <w:lang w:val="en-US"/>
        </w:rPr>
        <w:t>商品价格：</w:t>
      </w:r>
    </w:p>
    <w:p w14:paraId="0F64DA78"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Số tiền bên B phải thanh toán cho bên A là [</w:t>
      </w:r>
      <w:r>
        <w:rPr>
          <w:rFonts w:ascii="Wingdings 2" w:eastAsia="Wingdings 2" w:hAnsi="Wingdings 2" w:cs="Wingdings 2"/>
          <w:lang w:val="en-US"/>
        </w:rPr>
        <w:sym w:font="Wingdings 2" w:char="F097"/>
      </w:r>
      <w:r>
        <w:rPr>
          <w:lang w:val="en-US"/>
        </w:rPr>
        <w:t>] x [</w:t>
      </w:r>
      <w:r>
        <w:rPr>
          <w:rFonts w:ascii="Wingdings 2" w:eastAsia="Wingdings 2" w:hAnsi="Wingdings 2" w:cs="Wingdings 2"/>
          <w:lang w:val="en-US"/>
        </w:rPr>
        <w:sym w:font="Wingdings 2" w:char="F097"/>
      </w:r>
      <w:r>
        <w:rPr>
          <w:lang w:val="en-US"/>
        </w:rPr>
        <w:t>] chiếc = [</w:t>
      </w:r>
      <w:r>
        <w:rPr>
          <w:rFonts w:ascii="Wingdings 2" w:eastAsia="Wingdings 2" w:hAnsi="Wingdings 2" w:cs="Wingdings 2"/>
          <w:lang w:val="en-US"/>
        </w:rPr>
        <w:sym w:font="Wingdings 2" w:char="F097"/>
      </w:r>
      <w:r>
        <w:rPr>
          <w:lang w:val="en-US"/>
        </w:rPr>
        <w:t>] VNĐ (Bằng chữ: [</w:t>
      </w:r>
      <w:r>
        <w:rPr>
          <w:rFonts w:ascii="Wingdings 2" w:eastAsia="Wingdings 2" w:hAnsi="Wingdings 2" w:cs="Wingdings 2"/>
          <w:lang w:val="en-US"/>
        </w:rPr>
        <w:sym w:font="Wingdings 2" w:char="F097"/>
      </w:r>
      <w:r>
        <w:rPr>
          <w:lang w:val="en-US"/>
        </w:rPr>
        <w:t>]).</w:t>
      </w:r>
    </w:p>
    <w:p w14:paraId="2B1DDB27" w14:textId="0F821011" w:rsidR="004A6170" w:rsidRPr="009763E8" w:rsidRDefault="009763E8" w:rsidP="00D050C7">
      <w:pPr>
        <w:pStyle w:val="Style4"/>
        <w:tabs>
          <w:tab w:val="clear" w:pos="720"/>
          <w:tab w:val="left" w:pos="709"/>
        </w:tabs>
        <w:spacing w:line="264" w:lineRule="auto"/>
        <w:ind w:left="709" w:hanging="283"/>
        <w:rPr>
          <w:lang w:val="vi-VN"/>
        </w:rPr>
      </w:pPr>
      <w:r>
        <w:rPr>
          <w:lang w:val="vi-VN"/>
        </w:rPr>
        <w:tab/>
      </w:r>
      <w:r>
        <w:rPr>
          <w:lang w:val="en-US"/>
        </w:rPr>
        <w:t>乙方应支付给甲方的金额为</w:t>
      </w:r>
      <w:r>
        <w:rPr>
          <w:lang w:val="en-US"/>
        </w:rPr>
        <w:t xml:space="preserve"> [</w:t>
      </w:r>
      <w:r>
        <w:rPr>
          <w:rFonts w:ascii="Wingdings 2" w:eastAsia="Wingdings 2" w:hAnsi="Wingdings 2" w:cs="Wingdings 2"/>
        </w:rPr>
        <w:sym w:font="Wingdings 2" w:char="F097"/>
      </w:r>
      <w:r>
        <w:rPr>
          <w:lang w:val="en-US"/>
        </w:rPr>
        <w:t>] x [</w:t>
      </w:r>
      <w:r>
        <w:rPr>
          <w:rFonts w:ascii="Wingdings 2" w:eastAsia="Wingdings 2" w:hAnsi="Wingdings 2" w:cs="Wingdings 2"/>
        </w:rPr>
        <w:sym w:font="Wingdings 2" w:char="F097"/>
      </w:r>
      <w:r>
        <w:rPr>
          <w:lang w:val="en-US"/>
        </w:rPr>
        <w:t xml:space="preserve">] </w:t>
      </w:r>
      <w:r>
        <w:rPr>
          <w:lang w:val="en-US"/>
        </w:rPr>
        <w:t>台</w:t>
      </w:r>
      <w:r>
        <w:rPr>
          <w:lang w:val="en-US"/>
        </w:rPr>
        <w:t xml:space="preserve"> = [</w:t>
      </w:r>
      <w:r>
        <w:rPr>
          <w:rFonts w:ascii="Wingdings 2" w:eastAsia="Wingdings 2" w:hAnsi="Wingdings 2" w:cs="Wingdings 2"/>
        </w:rPr>
        <w:sym w:font="Wingdings 2" w:char="F097"/>
      </w:r>
      <w:r>
        <w:rPr>
          <w:lang w:val="en-US"/>
        </w:rPr>
        <w:t xml:space="preserve">] </w:t>
      </w:r>
      <w:r>
        <w:rPr>
          <w:lang w:val="en-US"/>
        </w:rPr>
        <w:t>越南盾（大写：</w:t>
      </w:r>
      <w:r>
        <w:rPr>
          <w:lang w:val="en-US"/>
        </w:rPr>
        <w:t>[</w:t>
      </w:r>
      <w:r>
        <w:rPr>
          <w:rFonts w:ascii="Wingdings 2" w:eastAsia="Wingdings 2" w:hAnsi="Wingdings 2" w:cs="Wingdings 2"/>
        </w:rPr>
        <w:sym w:font="Wingdings 2" w:char="F097"/>
      </w:r>
      <w:r>
        <w:rPr>
          <w:lang w:val="en-US"/>
        </w:rPr>
        <w:t>]</w:t>
      </w:r>
      <w:r>
        <w:rPr>
          <w:lang w:val="en-US"/>
        </w:rPr>
        <w:t>）。</w:t>
      </w:r>
    </w:p>
    <w:p w14:paraId="336D2B6E" w14:textId="77777777" w:rsidR="004A6170" w:rsidRPr="000A34CE" w:rsidRDefault="002F75C5" w:rsidP="00D050C7">
      <w:pPr>
        <w:pStyle w:val="Style4"/>
        <w:numPr>
          <w:ilvl w:val="0"/>
          <w:numId w:val="252"/>
        </w:numPr>
        <w:tabs>
          <w:tab w:val="left" w:pos="709"/>
        </w:tabs>
        <w:spacing w:line="264" w:lineRule="auto"/>
        <w:ind w:left="709" w:hanging="283"/>
        <w:rPr>
          <w:lang w:val="vi-VN"/>
        </w:rPr>
      </w:pPr>
      <w:r w:rsidRPr="000A34CE">
        <w:rPr>
          <w:lang w:val="vi-VN"/>
        </w:rPr>
        <w:t>Chi phí trên đã bao gồm: [</w:t>
      </w:r>
      <w:r>
        <w:rPr>
          <w:rFonts w:ascii="Wingdings 2" w:eastAsia="Wingdings 2" w:hAnsi="Wingdings 2" w:cs="Wingdings 2"/>
          <w:lang w:val="en-US"/>
        </w:rPr>
        <w:sym w:font="Wingdings 2" w:char="F097"/>
      </w:r>
      <w:r w:rsidRPr="000A34CE">
        <w:rPr>
          <w:lang w:val="vi-VN"/>
        </w:rPr>
        <w:t>]</w:t>
      </w:r>
    </w:p>
    <w:p w14:paraId="7E27E0A4" w14:textId="1A65C6DF" w:rsidR="004A6170" w:rsidRDefault="009763E8" w:rsidP="00D050C7">
      <w:pPr>
        <w:pStyle w:val="Style4"/>
        <w:tabs>
          <w:tab w:val="clear" w:pos="720"/>
          <w:tab w:val="left" w:pos="709"/>
        </w:tabs>
        <w:spacing w:line="264" w:lineRule="auto"/>
        <w:ind w:left="709" w:hanging="283"/>
        <w:rPr>
          <w:lang w:val="en-US"/>
        </w:rPr>
      </w:pPr>
      <w:r>
        <w:rPr>
          <w:lang w:val="vi-VN"/>
        </w:rPr>
        <w:tab/>
      </w:r>
      <w:r>
        <w:rPr>
          <w:lang w:val="en-US"/>
        </w:rPr>
        <w:t>上述费用已包括：</w:t>
      </w:r>
      <w:r>
        <w:rPr>
          <w:lang w:val="en-US"/>
        </w:rPr>
        <w:t>[]</w:t>
      </w:r>
      <w:r>
        <w:rPr>
          <w:rFonts w:ascii="Wingdings 2" w:eastAsia="Wingdings 2" w:hAnsi="Wingdings 2" w:cs="Wingdings 2"/>
          <w:lang w:val="en-US"/>
        </w:rPr>
        <w:sym w:font="Wingdings 2" w:char="F097"/>
      </w:r>
    </w:p>
    <w:p w14:paraId="5AE1F0EF"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Và chưa bao gồm: [</w:t>
      </w:r>
      <w:r>
        <w:rPr>
          <w:rFonts w:ascii="Wingdings 2" w:eastAsia="Wingdings 2" w:hAnsi="Wingdings 2" w:cs="Wingdings 2"/>
          <w:lang w:val="en-US"/>
        </w:rPr>
        <w:sym w:font="Wingdings 2" w:char="F097"/>
      </w:r>
      <w:r>
        <w:rPr>
          <w:lang w:val="en-US"/>
        </w:rPr>
        <w:t>]</w:t>
      </w:r>
    </w:p>
    <w:p w14:paraId="28E4D652" w14:textId="4D8B27C3" w:rsidR="004A6170" w:rsidRDefault="009763E8" w:rsidP="00D050C7">
      <w:pPr>
        <w:pStyle w:val="Style4"/>
        <w:tabs>
          <w:tab w:val="clear" w:pos="720"/>
          <w:tab w:val="left" w:pos="709"/>
        </w:tabs>
        <w:spacing w:line="264" w:lineRule="auto"/>
        <w:ind w:left="709" w:hanging="283"/>
        <w:rPr>
          <w:lang w:val="en-US"/>
        </w:rPr>
      </w:pPr>
      <w:r>
        <w:rPr>
          <w:lang w:val="vi-VN"/>
        </w:rPr>
        <w:tab/>
      </w:r>
      <w:r>
        <w:rPr>
          <w:lang w:val="en-US"/>
        </w:rPr>
        <w:t>尚未包括：</w:t>
      </w:r>
      <w:r>
        <w:rPr>
          <w:lang w:val="en-US"/>
        </w:rPr>
        <w:t>[]</w:t>
      </w:r>
      <w:r>
        <w:rPr>
          <w:rFonts w:ascii="Wingdings 2" w:eastAsia="Wingdings 2" w:hAnsi="Wingdings 2" w:cs="Wingdings 2"/>
          <w:lang w:val="en-US"/>
        </w:rPr>
        <w:sym w:font="Wingdings 2" w:char="F097"/>
      </w:r>
    </w:p>
    <w:p w14:paraId="6DFEC4EE" w14:textId="77777777" w:rsidR="004A6170" w:rsidRDefault="002F75C5" w:rsidP="00D050C7">
      <w:pPr>
        <w:pStyle w:val="Style4"/>
        <w:numPr>
          <w:ilvl w:val="1"/>
          <w:numId w:val="164"/>
        </w:numPr>
        <w:rPr>
          <w:lang w:val="en-US"/>
        </w:rPr>
      </w:pPr>
      <w:r>
        <w:t>Chi phí lắp đặt:</w:t>
      </w:r>
    </w:p>
    <w:p w14:paraId="61D5C0B1" w14:textId="77777777" w:rsidR="004A6170" w:rsidRDefault="002F75C5" w:rsidP="00D050C7">
      <w:pPr>
        <w:pStyle w:val="Style4"/>
        <w:numPr>
          <w:ilvl w:val="1"/>
          <w:numId w:val="0"/>
        </w:numPr>
        <w:ind w:firstLine="720"/>
        <w:rPr>
          <w:lang w:val="en-US"/>
        </w:rPr>
      </w:pPr>
      <w:r>
        <w:t>安装费用：</w:t>
      </w:r>
    </w:p>
    <w:p w14:paraId="604E253C" w14:textId="77777777" w:rsidR="004A6170" w:rsidRDefault="002F75C5" w:rsidP="00D050C7">
      <w:pPr>
        <w:pStyle w:val="Style4"/>
        <w:tabs>
          <w:tab w:val="clear" w:pos="720"/>
        </w:tabs>
        <w:spacing w:line="264" w:lineRule="auto"/>
        <w:rPr>
          <w:lang w:val="en-US"/>
        </w:rPr>
      </w:pPr>
      <w:r>
        <w:t>Theo thỏa thuận của hai bên chi phí lắp đặt sẽ xác định theo tổng số phòng của tòa nhà. Cụ</w:t>
      </w:r>
      <w:r>
        <w:rPr>
          <w:lang w:val="vi-VN"/>
        </w:rPr>
        <w:t xml:space="preserve"> </w:t>
      </w:r>
      <w:r>
        <w:t xml:space="preserve">thể: </w:t>
      </w:r>
      <w:r>
        <w:rPr>
          <w:lang w:val="vi-VN"/>
        </w:rPr>
        <w:t>[</w:t>
      </w:r>
      <w:r>
        <w:rPr>
          <w:rFonts w:ascii="Wingdings 2" w:eastAsia="Wingdings 2" w:hAnsi="Wingdings 2" w:cs="Wingdings 2"/>
          <w:lang w:val="vi-VN"/>
        </w:rPr>
        <w:sym w:font="Wingdings 2" w:char="F097"/>
      </w:r>
      <w:r>
        <w:rPr>
          <w:lang w:val="vi-VN"/>
        </w:rPr>
        <w:t xml:space="preserve">] </w:t>
      </w:r>
      <w:r>
        <w:t>phòng</w:t>
      </w:r>
      <w:r>
        <w:rPr>
          <w:lang w:val="vi-VN"/>
        </w:rPr>
        <w:t xml:space="preserve"> x [</w:t>
      </w:r>
      <w:r>
        <w:rPr>
          <w:rFonts w:ascii="Wingdings 2" w:eastAsia="Wingdings 2" w:hAnsi="Wingdings 2" w:cs="Wingdings 2"/>
          <w:lang w:val="vi-VN"/>
        </w:rPr>
        <w:sym w:font="Wingdings 2" w:char="F097"/>
      </w:r>
      <w:r>
        <w:rPr>
          <w:lang w:val="vi-VN"/>
        </w:rPr>
        <w:t xml:space="preserve">] </w:t>
      </w:r>
      <w:r>
        <w:t>VNĐ/phòng=</w:t>
      </w:r>
      <w:r>
        <w:rPr>
          <w:lang w:val="vi-VN"/>
        </w:rPr>
        <w:t xml:space="preserve"> [</w:t>
      </w:r>
      <w:r>
        <w:rPr>
          <w:rFonts w:ascii="Wingdings 2" w:eastAsia="Wingdings 2" w:hAnsi="Wingdings 2" w:cs="Wingdings 2"/>
          <w:lang w:val="vi-VN"/>
        </w:rPr>
        <w:sym w:font="Wingdings 2" w:char="F097"/>
      </w:r>
      <w:r>
        <w:rPr>
          <w:lang w:val="vi-VN"/>
        </w:rPr>
        <w:t xml:space="preserve">] </w:t>
      </w:r>
      <w:r>
        <w:t>VNĐ</w:t>
      </w:r>
      <w:r>
        <w:rPr>
          <w:lang w:val="vi-VN"/>
        </w:rPr>
        <w:t xml:space="preserve"> </w:t>
      </w:r>
      <w:r>
        <w:t xml:space="preserve">(Bằng chữ: </w:t>
      </w:r>
      <w:r>
        <w:rPr>
          <w:lang w:val="vi-VN"/>
        </w:rPr>
        <w:t>[</w:t>
      </w:r>
      <w:r>
        <w:rPr>
          <w:rFonts w:ascii="Wingdings 2" w:eastAsia="Wingdings 2" w:hAnsi="Wingdings 2" w:cs="Wingdings 2"/>
          <w:lang w:val="vi-VN"/>
        </w:rPr>
        <w:sym w:font="Wingdings 2" w:char="F097"/>
      </w:r>
      <w:r>
        <w:rPr>
          <w:lang w:val="vi-VN"/>
        </w:rPr>
        <w:t>]).</w:t>
      </w:r>
    </w:p>
    <w:p w14:paraId="30F74DF5" w14:textId="7B3D5374" w:rsidR="004A6170" w:rsidRDefault="002F75C5" w:rsidP="00D050C7">
      <w:pPr>
        <w:pStyle w:val="Style4"/>
        <w:tabs>
          <w:tab w:val="clear" w:pos="720"/>
        </w:tabs>
        <w:spacing w:line="264" w:lineRule="auto"/>
        <w:rPr>
          <w:lang w:val="en-US"/>
        </w:rPr>
      </w:pPr>
      <w:r>
        <w:t>根据双方协议，安装费用将根据建筑物的总房间数确定。具体：</w:t>
      </w:r>
      <w:r w:rsidR="009763E8">
        <w:rPr>
          <w:lang w:val="vi-VN"/>
        </w:rPr>
        <w:br/>
      </w:r>
      <w:r>
        <w:t>[</w:t>
      </w:r>
      <w:r w:rsidR="009763E8">
        <w:rPr>
          <w:rFonts w:ascii="Wingdings 2" w:eastAsia="Wingdings 2" w:hAnsi="Wingdings 2" w:cs="Wingdings 2"/>
        </w:rPr>
        <w:sym w:font="Wingdings 2" w:char="F097"/>
      </w:r>
      <w:r>
        <w:t xml:space="preserve">] </w:t>
      </w:r>
      <w:r>
        <w:t>房间</w:t>
      </w:r>
      <w:r>
        <w:t xml:space="preserve"> x [</w:t>
      </w:r>
      <w:r w:rsidR="009763E8">
        <w:rPr>
          <w:rFonts w:ascii="Wingdings 2" w:eastAsia="Wingdings 2" w:hAnsi="Wingdings 2" w:cs="Wingdings 2"/>
        </w:rPr>
        <w:sym w:font="Wingdings 2" w:char="F097"/>
      </w:r>
      <w:r>
        <w:t>] VNĐ/</w:t>
      </w:r>
      <w:r>
        <w:t>房间＝</w:t>
      </w:r>
      <w:r>
        <w:t xml:space="preserve"> [</w:t>
      </w:r>
      <w:r w:rsidR="009763E8">
        <w:rPr>
          <w:rFonts w:ascii="Wingdings 2" w:eastAsia="Wingdings 2" w:hAnsi="Wingdings 2" w:cs="Wingdings 2"/>
        </w:rPr>
        <w:sym w:font="Wingdings 2" w:char="F097"/>
      </w:r>
      <w:r>
        <w:t xml:space="preserve">] </w:t>
      </w:r>
      <w:r w:rsidR="009763E8">
        <w:rPr>
          <w:lang w:val="en-US"/>
        </w:rPr>
        <w:t>越南盾</w:t>
      </w:r>
      <w:r>
        <w:t>（大写金额：</w:t>
      </w:r>
      <w:r>
        <w:t>[</w:t>
      </w:r>
      <w:r w:rsidR="009763E8">
        <w:rPr>
          <w:rFonts w:ascii="Wingdings 2" w:eastAsia="Wingdings 2" w:hAnsi="Wingdings 2" w:cs="Wingdings 2"/>
        </w:rPr>
        <w:sym w:font="Wingdings 2" w:char="F097"/>
      </w:r>
      <w:r>
        <w:t>]</w:t>
      </w:r>
      <w:r>
        <w:t>）</w:t>
      </w:r>
    </w:p>
    <w:p w14:paraId="1A767DB5" w14:textId="77777777" w:rsidR="004A6170" w:rsidRDefault="002F75C5" w:rsidP="00D050C7">
      <w:pPr>
        <w:pStyle w:val="Style4"/>
        <w:numPr>
          <w:ilvl w:val="1"/>
          <w:numId w:val="164"/>
        </w:numPr>
        <w:rPr>
          <w:lang w:val="en-US"/>
        </w:rPr>
      </w:pPr>
      <w:r>
        <w:t>Tổng chi phí : [</w:t>
      </w:r>
      <w:r>
        <w:rPr>
          <w:rFonts w:ascii="Wingdings 2" w:eastAsia="Wingdings 2" w:hAnsi="Wingdings 2" w:cs="Wingdings 2"/>
        </w:rPr>
        <w:sym w:font="Wingdings 2" w:char="F097"/>
      </w:r>
      <w:r>
        <w:t xml:space="preserve">] </w:t>
      </w:r>
      <w:r>
        <w:rPr>
          <w:lang w:val="en-US"/>
        </w:rPr>
        <w:t>VNĐ</w:t>
      </w:r>
      <w:r>
        <w:t xml:space="preserve"> (Bằng chữ: [</w:t>
      </w:r>
      <w:r>
        <w:rPr>
          <w:rFonts w:ascii="Wingdings 2" w:eastAsia="Wingdings 2" w:hAnsi="Wingdings 2" w:cs="Wingdings 2"/>
        </w:rPr>
        <w:sym w:font="Wingdings 2" w:char="F097"/>
      </w:r>
      <w:r>
        <w:t>]).</w:t>
      </w:r>
    </w:p>
    <w:p w14:paraId="4EC14A17" w14:textId="01B59198" w:rsidR="004A6170" w:rsidRDefault="002F75C5" w:rsidP="00D050C7">
      <w:pPr>
        <w:pStyle w:val="Style4"/>
        <w:numPr>
          <w:ilvl w:val="1"/>
          <w:numId w:val="0"/>
        </w:numPr>
        <w:ind w:firstLine="720"/>
        <w:rPr>
          <w:lang w:val="en-US"/>
        </w:rPr>
      </w:pPr>
      <w:r>
        <w:t>总费用：</w:t>
      </w:r>
      <w:r>
        <w:t>[</w:t>
      </w:r>
      <w:r w:rsidR="009763E8">
        <w:rPr>
          <w:rFonts w:ascii="Wingdings 2" w:eastAsia="Wingdings 2" w:hAnsi="Wingdings 2" w:cs="Wingdings 2"/>
        </w:rPr>
        <w:sym w:font="Wingdings 2" w:char="F097"/>
      </w:r>
      <w:r>
        <w:t xml:space="preserve">] </w:t>
      </w:r>
      <w:r w:rsidR="009763E8">
        <w:rPr>
          <w:lang w:val="en-US"/>
        </w:rPr>
        <w:t>越南盾</w:t>
      </w:r>
      <w:r>
        <w:t>（大写金额：</w:t>
      </w:r>
      <w:r>
        <w:t>[</w:t>
      </w:r>
      <w:r w:rsidR="009763E8">
        <w:rPr>
          <w:rFonts w:ascii="Wingdings 2" w:eastAsia="Wingdings 2" w:hAnsi="Wingdings 2" w:cs="Wingdings 2"/>
        </w:rPr>
        <w:sym w:font="Wingdings 2" w:char="F097"/>
      </w:r>
      <w:r>
        <w:t>]</w:t>
      </w:r>
      <w:r>
        <w:t>）。</w:t>
      </w:r>
    </w:p>
    <w:p w14:paraId="68443D2E" w14:textId="77777777" w:rsidR="004A6170" w:rsidRDefault="002F75C5" w:rsidP="00D050C7">
      <w:pPr>
        <w:pStyle w:val="Style3"/>
        <w:rPr>
          <w:lang w:val="vi-VN"/>
        </w:rPr>
      </w:pPr>
      <w:r>
        <w:t xml:space="preserve">THANH TOÁN VÀ HÌNH THỨC </w:t>
      </w:r>
      <w:r>
        <w:rPr>
          <w:lang w:val="vi-VN"/>
        </w:rPr>
        <w:t>THANH TOÁN</w:t>
      </w:r>
    </w:p>
    <w:p w14:paraId="1CEBEBF9" w14:textId="77777777" w:rsidR="004A6170" w:rsidRDefault="002F75C5" w:rsidP="00D050C7">
      <w:pPr>
        <w:pStyle w:val="Style3"/>
        <w:numPr>
          <w:ilvl w:val="0"/>
          <w:numId w:val="0"/>
        </w:numPr>
        <w:rPr>
          <w:lang w:val="vi-VN"/>
        </w:rPr>
      </w:pPr>
      <w:r>
        <w:t>付款及付款方式</w:t>
      </w:r>
    </w:p>
    <w:p w14:paraId="21C87644" w14:textId="77777777" w:rsidR="004A6170" w:rsidRDefault="002F75C5" w:rsidP="00D050C7">
      <w:pPr>
        <w:pStyle w:val="Style4"/>
        <w:numPr>
          <w:ilvl w:val="1"/>
          <w:numId w:val="164"/>
        </w:numPr>
        <w:rPr>
          <w:rFonts w:eastAsia="Times New Roman"/>
          <w:b/>
          <w:bCs/>
          <w:lang w:val="vi-VN"/>
        </w:rPr>
      </w:pPr>
      <w:r w:rsidRPr="00EB32EF">
        <w:rPr>
          <w:lang w:val="vi-VN"/>
        </w:rPr>
        <w:t xml:space="preserve">Bên B thanh toán cho bên A đợt 1 là </w:t>
      </w:r>
      <w:r w:rsidRPr="00EB32EF">
        <w:rPr>
          <w:sz w:val="26"/>
          <w:szCs w:val="26"/>
          <w:lang w:val="vi-VN"/>
        </w:rPr>
        <w:t>[</w:t>
      </w:r>
      <w:r>
        <w:rPr>
          <w:rFonts w:ascii="Wingdings 2" w:eastAsia="Wingdings 2" w:hAnsi="Wingdings 2" w:cs="Wingdings 2"/>
          <w:sz w:val="26"/>
          <w:szCs w:val="26"/>
        </w:rPr>
        <w:sym w:font="Wingdings 2" w:char="F097"/>
      </w:r>
      <w:r w:rsidRPr="00EB32EF">
        <w:rPr>
          <w:sz w:val="26"/>
          <w:szCs w:val="26"/>
          <w:lang w:val="vi-VN"/>
        </w:rPr>
        <w:t>]</w:t>
      </w:r>
      <w:r>
        <w:rPr>
          <w:sz w:val="26"/>
          <w:szCs w:val="26"/>
          <w:lang w:val="vi-VN"/>
        </w:rPr>
        <w:t xml:space="preserve"> </w:t>
      </w:r>
      <w:r w:rsidRPr="00EB32EF">
        <w:rPr>
          <w:lang w:val="vi-VN"/>
        </w:rPr>
        <w:t>% giá</w:t>
      </w:r>
      <w:r>
        <w:rPr>
          <w:lang w:val="vi-VN"/>
        </w:rPr>
        <w:t xml:space="preserve"> trị hợp đồng</w:t>
      </w:r>
      <w:r w:rsidRPr="00EB32EF">
        <w:rPr>
          <w:lang w:val="vi-VN"/>
        </w:rPr>
        <w:t xml:space="preserve">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đồng</w:t>
      </w:r>
      <w:r>
        <w:rPr>
          <w:lang w:val="vi-VN"/>
        </w:rPr>
        <w:t xml:space="preserve">, </w:t>
      </w:r>
      <w:r w:rsidRPr="00EB32EF">
        <w:rPr>
          <w:lang w:val="vi-VN"/>
        </w:rPr>
        <w:t xml:space="preserve">kể từ ngày hai bên kí hợp đồng này trong vòng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ngày làm việc.</w:t>
      </w:r>
    </w:p>
    <w:p w14:paraId="226DDB22" w14:textId="6ADD4A20" w:rsidR="004A6170" w:rsidRDefault="002F75C5" w:rsidP="00D050C7">
      <w:pPr>
        <w:pStyle w:val="Style4"/>
        <w:numPr>
          <w:ilvl w:val="1"/>
          <w:numId w:val="0"/>
        </w:numPr>
        <w:ind w:left="720"/>
        <w:rPr>
          <w:rFonts w:eastAsia="Times New Roman"/>
          <w:b/>
          <w:bCs/>
          <w:lang w:val="vi-VN"/>
        </w:rPr>
      </w:pPr>
      <w:r>
        <w:t>乙方应在双方签订本合同之日起</w:t>
      </w:r>
      <w:r>
        <w:rPr>
          <w:sz w:val="26"/>
          <w:szCs w:val="26"/>
        </w:rPr>
        <w:t>[</w:t>
      </w:r>
      <w:r w:rsidR="009763E8">
        <w:rPr>
          <w:rFonts w:ascii="Wingdings 2" w:eastAsia="Wingdings 2" w:hAnsi="Wingdings 2" w:cs="Wingdings 2"/>
        </w:rPr>
        <w:sym w:font="Wingdings 2" w:char="F097"/>
      </w:r>
      <w:r>
        <w:rPr>
          <w:sz w:val="26"/>
          <w:szCs w:val="26"/>
        </w:rPr>
        <w:t>]</w:t>
      </w:r>
      <w:r>
        <w:t>个工作日内，支付给甲方第一期款项，金额为合同总价的</w:t>
      </w:r>
      <w:r>
        <w:rPr>
          <w:rFonts w:eastAsia="Times New Roman"/>
        </w:rPr>
        <w:t>[</w:t>
      </w:r>
      <w:r w:rsidR="009763E8">
        <w:rPr>
          <w:rFonts w:ascii="Wingdings 2" w:eastAsia="Wingdings 2" w:hAnsi="Wingdings 2" w:cs="Wingdings 2"/>
        </w:rPr>
        <w:sym w:font="Wingdings 2" w:char="F097"/>
      </w:r>
      <w:r>
        <w:rPr>
          <w:rFonts w:eastAsia="Times New Roman"/>
        </w:rPr>
        <w:t>]</w:t>
      </w:r>
      <w:r>
        <w:t>%</w:t>
      </w:r>
      <w:r>
        <w:t>，即</w:t>
      </w:r>
      <w:r>
        <w:rPr>
          <w:rFonts w:eastAsia="Times New Roman"/>
        </w:rPr>
        <w:t>[</w:t>
      </w:r>
      <w:r w:rsidR="009763E8">
        <w:rPr>
          <w:rFonts w:ascii="Wingdings 2" w:eastAsia="Wingdings 2" w:hAnsi="Wingdings 2" w:cs="Wingdings 2"/>
        </w:rPr>
        <w:sym w:font="Wingdings 2" w:char="F097"/>
      </w:r>
      <w:r>
        <w:rPr>
          <w:rFonts w:eastAsia="Times New Roman"/>
        </w:rPr>
        <w:t>]</w:t>
      </w:r>
      <w:r>
        <w:t>越南盾。</w:t>
      </w:r>
    </w:p>
    <w:p w14:paraId="6B7C6551" w14:textId="77777777" w:rsidR="004A6170" w:rsidRDefault="002F75C5" w:rsidP="00D050C7">
      <w:pPr>
        <w:pStyle w:val="Style4"/>
        <w:numPr>
          <w:ilvl w:val="1"/>
          <w:numId w:val="164"/>
        </w:numPr>
        <w:rPr>
          <w:rFonts w:eastAsia="Times New Roman"/>
          <w:b/>
          <w:bCs/>
          <w:lang w:val="vi-VN"/>
        </w:rPr>
      </w:pPr>
      <w:r w:rsidRPr="00EB32EF">
        <w:rPr>
          <w:lang w:val="vi-VN"/>
        </w:rPr>
        <w:lastRenderedPageBreak/>
        <w:t xml:space="preserve">Bên B sẽ tiến hành thanh toán cho bên A </w:t>
      </w:r>
      <w:r w:rsidRPr="00EB32EF">
        <w:rPr>
          <w:sz w:val="26"/>
          <w:szCs w:val="26"/>
          <w:lang w:val="vi-VN"/>
        </w:rPr>
        <w:t>[</w:t>
      </w:r>
      <w:r>
        <w:rPr>
          <w:rFonts w:ascii="Wingdings 2" w:eastAsia="Wingdings 2" w:hAnsi="Wingdings 2" w:cs="Wingdings 2"/>
          <w:sz w:val="26"/>
          <w:szCs w:val="26"/>
        </w:rPr>
        <w:sym w:font="Wingdings 2" w:char="F097"/>
      </w:r>
      <w:r w:rsidRPr="00EB32EF">
        <w:rPr>
          <w:sz w:val="26"/>
          <w:szCs w:val="26"/>
          <w:lang w:val="vi-VN"/>
        </w:rPr>
        <w:t>]</w:t>
      </w:r>
      <w:r>
        <w:rPr>
          <w:sz w:val="26"/>
          <w:szCs w:val="26"/>
          <w:lang w:val="vi-VN"/>
        </w:rPr>
        <w:t xml:space="preserve"> </w:t>
      </w:r>
      <w:r w:rsidRPr="00EB32EF">
        <w:rPr>
          <w:lang w:val="vi-VN"/>
        </w:rPr>
        <w:t>% còn lại sau khi Bên A vận chuyển đủ hàng hóa và</w:t>
      </w:r>
      <w:r>
        <w:rPr>
          <w:lang w:val="vi-VN"/>
        </w:rPr>
        <w:t xml:space="preserve"> tiến hành lắp đặt </w:t>
      </w:r>
      <w:r w:rsidRPr="00EB32EF">
        <w:rPr>
          <w:lang w:val="vi-VN"/>
        </w:rPr>
        <w:t>cho bên B như đã thỏa thuận, trong vòng 03 ngày làm việc Bên B có trách nhiệm thanh toán đầy đủ hợp đồng cho bên A.</w:t>
      </w:r>
    </w:p>
    <w:p w14:paraId="1E47B696" w14:textId="4BBA5A07" w:rsidR="004A6170" w:rsidRDefault="002F75C5" w:rsidP="00D050C7">
      <w:pPr>
        <w:pStyle w:val="Style4"/>
        <w:numPr>
          <w:ilvl w:val="1"/>
          <w:numId w:val="0"/>
        </w:numPr>
        <w:ind w:left="720"/>
        <w:rPr>
          <w:rFonts w:eastAsia="Times New Roman"/>
          <w:b/>
          <w:bCs/>
          <w:lang w:val="vi-VN"/>
        </w:rPr>
      </w:pPr>
      <w:r>
        <w:t>乙方将在甲方按照协议完成货物运输和安装后，支付剩余的</w:t>
      </w:r>
      <w:r>
        <w:rPr>
          <w:sz w:val="26"/>
          <w:szCs w:val="26"/>
        </w:rPr>
        <w:t>[</w:t>
      </w:r>
      <w:r w:rsidR="0046217A">
        <w:rPr>
          <w:rFonts w:ascii="Wingdings 2" w:eastAsia="Wingdings 2" w:hAnsi="Wingdings 2" w:cs="Wingdings 2"/>
        </w:rPr>
        <w:sym w:font="Wingdings 2" w:char="F097"/>
      </w:r>
      <w:r>
        <w:rPr>
          <w:sz w:val="26"/>
          <w:szCs w:val="26"/>
        </w:rPr>
        <w:t>]</w:t>
      </w:r>
      <w:r>
        <w:t>%</w:t>
      </w:r>
      <w:r>
        <w:t>，乙方应在</w:t>
      </w:r>
      <w:r>
        <w:t>3</w:t>
      </w:r>
      <w:r>
        <w:t>个工作日内向甲方足额付款。</w:t>
      </w:r>
    </w:p>
    <w:p w14:paraId="40344A2C" w14:textId="77777777" w:rsidR="004A6170" w:rsidRDefault="002F75C5" w:rsidP="00D050C7">
      <w:pPr>
        <w:pStyle w:val="Style4"/>
        <w:numPr>
          <w:ilvl w:val="1"/>
          <w:numId w:val="164"/>
        </w:numPr>
        <w:rPr>
          <w:rFonts w:eastAsia="Times New Roman"/>
          <w:b/>
          <w:bCs/>
          <w:lang w:val="vi-VN"/>
        </w:rPr>
      </w:pPr>
      <w:r w:rsidRPr="00EB32EF">
        <w:rPr>
          <w:lang w:val="vi-VN"/>
        </w:rPr>
        <w:t xml:space="preserve">Phương thức thanh toán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(tiền mặt hoặc chuyển khoản)</w:t>
      </w:r>
    </w:p>
    <w:p w14:paraId="310E3DDF" w14:textId="2D8AAABC" w:rsidR="004A6170" w:rsidRDefault="002F75C5" w:rsidP="00D050C7">
      <w:pPr>
        <w:pStyle w:val="Style4"/>
        <w:numPr>
          <w:ilvl w:val="1"/>
          <w:numId w:val="0"/>
        </w:numPr>
        <w:ind w:left="17" w:firstLine="720"/>
        <w:rPr>
          <w:rFonts w:eastAsia="Times New Roman"/>
          <w:b/>
          <w:bCs/>
          <w:lang w:val="vi-VN"/>
        </w:rPr>
      </w:pPr>
      <w:r>
        <w:t>付款方式</w:t>
      </w:r>
      <w:r>
        <w:rPr>
          <w:rFonts w:eastAsia="Times New Roman"/>
        </w:rPr>
        <w:t>[</w:t>
      </w:r>
      <w:r w:rsidR="0046217A">
        <w:rPr>
          <w:rFonts w:ascii="Wingdings 2" w:eastAsia="Wingdings 2" w:hAnsi="Wingdings 2" w:cs="Wingdings 2"/>
        </w:rPr>
        <w:sym w:font="Wingdings 2" w:char="F097"/>
      </w:r>
      <w:r>
        <w:rPr>
          <w:rFonts w:eastAsia="Times New Roman"/>
        </w:rPr>
        <w:t>]</w:t>
      </w:r>
      <w:r>
        <w:t>（现金或转账）</w:t>
      </w:r>
    </w:p>
    <w:p w14:paraId="0A685D38" w14:textId="77777777" w:rsidR="004A6170" w:rsidRDefault="002F75C5" w:rsidP="00D050C7">
      <w:pPr>
        <w:pStyle w:val="Style4"/>
        <w:numPr>
          <w:ilvl w:val="1"/>
          <w:numId w:val="164"/>
        </w:numPr>
        <w:rPr>
          <w:lang w:val="vi-VN"/>
        </w:rPr>
      </w:pPr>
      <w:r>
        <w:rPr>
          <w:lang w:val="vi-VN"/>
        </w:rPr>
        <w:t>Hình thức thanh toán: Bên B thanh toán cho Bên A bằng chuyển khoản ngân hàng theo thông tin người thụ hưởng như sau:</w:t>
      </w:r>
    </w:p>
    <w:p w14:paraId="60CCF293" w14:textId="77777777" w:rsidR="004A6170" w:rsidRDefault="002F75C5" w:rsidP="00D050C7">
      <w:pPr>
        <w:pStyle w:val="Style4"/>
        <w:numPr>
          <w:ilvl w:val="1"/>
          <w:numId w:val="0"/>
        </w:numPr>
        <w:ind w:firstLine="709"/>
        <w:rPr>
          <w:lang w:val="vi-VN"/>
        </w:rPr>
      </w:pPr>
      <w:r>
        <w:rPr>
          <w:lang w:val="vi-VN"/>
        </w:rPr>
        <w:t>付款方式：乙方向甲方通过银行转账支付，受益人信息如下：</w:t>
      </w:r>
    </w:p>
    <w:p w14:paraId="3182EB50" w14:textId="77777777" w:rsidR="004A6170" w:rsidRDefault="002F75C5" w:rsidP="00D050C7">
      <w:pPr>
        <w:pStyle w:val="ListParagraph"/>
        <w:widowControl w:val="0"/>
        <w:numPr>
          <w:ilvl w:val="0"/>
          <w:numId w:val="269"/>
        </w:numPr>
        <w:autoSpaceDE w:val="0"/>
        <w:snapToGrid w:val="0"/>
        <w:spacing w:before="240" w:after="240" w:line="264" w:lineRule="auto"/>
        <w:ind w:left="1134" w:right="29" w:hanging="425"/>
        <w:contextualSpacing w:val="0"/>
        <w:jc w:val="both"/>
      </w:pPr>
      <w:r>
        <w:rPr>
          <w:bCs/>
          <w:i/>
          <w:lang w:val="vi-VN"/>
        </w:rPr>
        <w:t>Chủ tài khoản</w:t>
      </w:r>
      <w:r>
        <w:rPr>
          <w:bCs/>
          <w:iCs/>
          <w:lang w:val="vi-VN"/>
        </w:rPr>
        <w:tab/>
        <w:t>:</w:t>
      </w:r>
      <w:r>
        <w:rPr>
          <w:bCs/>
          <w:i/>
          <w:lang w:val="vi-VN"/>
        </w:rPr>
        <w:t xml:space="preserve"> </w:t>
      </w:r>
      <w:r>
        <w:t>[</w:t>
      </w:r>
      <w:r>
        <w:rPr>
          <w:rFonts w:ascii="Wingdings 2" w:eastAsia="Wingdings 2" w:hAnsi="Wingdings 2" w:cs="Wingdings 2"/>
        </w:rPr>
        <w:sym w:font="Wingdings 2" w:char="F097"/>
      </w:r>
      <w:r>
        <w:t>]</w:t>
      </w:r>
    </w:p>
    <w:p w14:paraId="068A23D9" w14:textId="04507A25" w:rsidR="004A6170" w:rsidRPr="0046217A" w:rsidRDefault="002F75C5" w:rsidP="00D050C7">
      <w:pPr>
        <w:pStyle w:val="ListParagraph"/>
        <w:widowControl w:val="0"/>
        <w:autoSpaceDE w:val="0"/>
        <w:snapToGrid w:val="0"/>
        <w:spacing w:before="240" w:after="240" w:line="264" w:lineRule="auto"/>
        <w:ind w:left="1134" w:right="29"/>
        <w:contextualSpacing w:val="0"/>
        <w:jc w:val="both"/>
        <w:rPr>
          <w:lang w:val="vi-VN"/>
        </w:rPr>
      </w:pPr>
      <w:r>
        <w:rPr>
          <w:bCs/>
          <w:i/>
          <w:lang w:val="vi-VN"/>
        </w:rPr>
        <w:t>账户持有人</w:t>
      </w:r>
      <w:r>
        <w:rPr>
          <w:bCs/>
          <w:iCs/>
          <w:lang w:val="vi-VN"/>
        </w:rPr>
        <w:tab/>
        <w:t>: [</w:t>
      </w:r>
      <w:r w:rsidR="0046217A">
        <w:rPr>
          <w:rFonts w:ascii="Wingdings 2" w:eastAsia="Wingdings 2" w:hAnsi="Wingdings 2" w:cs="Wingdings 2"/>
        </w:rPr>
        <w:sym w:font="Wingdings 2" w:char="F097"/>
      </w:r>
      <w:r>
        <w:rPr>
          <w:bCs/>
          <w:iCs/>
          <w:lang w:val="vi-VN"/>
        </w:rPr>
        <w:t>]</w:t>
      </w:r>
    </w:p>
    <w:p w14:paraId="7C8DEFC1" w14:textId="77777777" w:rsidR="004A6170" w:rsidRDefault="002F75C5" w:rsidP="00D050C7">
      <w:pPr>
        <w:pStyle w:val="ListParagraph"/>
        <w:widowControl w:val="0"/>
        <w:numPr>
          <w:ilvl w:val="0"/>
          <w:numId w:val="269"/>
        </w:numPr>
        <w:autoSpaceDE w:val="0"/>
        <w:snapToGrid w:val="0"/>
        <w:spacing w:before="240" w:after="240" w:line="264" w:lineRule="auto"/>
        <w:ind w:left="1134" w:right="29" w:hanging="425"/>
        <w:contextualSpacing w:val="0"/>
        <w:jc w:val="both"/>
        <w:rPr>
          <w:bCs/>
          <w:i/>
          <w:lang w:val="vi-VN"/>
        </w:rPr>
      </w:pPr>
      <w:r>
        <w:rPr>
          <w:bCs/>
          <w:i/>
          <w:lang w:val="vi-VN"/>
        </w:rPr>
        <w:t>Số tài khoản</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6C33BA98" w14:textId="0EB7819D" w:rsidR="004A6170" w:rsidRPr="0046217A" w:rsidRDefault="002F75C5" w:rsidP="00D050C7">
      <w:pPr>
        <w:pStyle w:val="ListParagraph"/>
        <w:widowControl w:val="0"/>
        <w:autoSpaceDE w:val="0"/>
        <w:snapToGrid w:val="0"/>
        <w:spacing w:before="240" w:after="240" w:line="264" w:lineRule="auto"/>
        <w:ind w:left="1134" w:right="29"/>
        <w:contextualSpacing w:val="0"/>
        <w:jc w:val="both"/>
        <w:rPr>
          <w:bCs/>
          <w:i/>
          <w:lang w:val="vi-VN"/>
        </w:rPr>
      </w:pPr>
      <w:r>
        <w:rPr>
          <w:bCs/>
          <w:i/>
          <w:lang w:val="vi-VN"/>
        </w:rPr>
        <w:t>账户号码</w:t>
      </w:r>
      <w:r w:rsidR="0046217A">
        <w:rPr>
          <w:bCs/>
          <w:i/>
          <w:lang w:val="vi-VN"/>
        </w:rPr>
        <w:tab/>
      </w:r>
      <w:r>
        <w:rPr>
          <w:bCs/>
          <w:i/>
          <w:lang w:val="vi-VN"/>
        </w:rPr>
        <w:tab/>
      </w:r>
      <w:r>
        <w:rPr>
          <w:bCs/>
          <w:iCs/>
          <w:lang w:val="vi-VN"/>
        </w:rPr>
        <w:t>: [</w:t>
      </w:r>
      <w:r w:rsidR="0046217A">
        <w:rPr>
          <w:rFonts w:ascii="Wingdings 2" w:eastAsia="Wingdings 2" w:hAnsi="Wingdings 2" w:cs="Wingdings 2"/>
        </w:rPr>
        <w:sym w:font="Wingdings 2" w:char="F097"/>
      </w:r>
      <w:r>
        <w:rPr>
          <w:bCs/>
          <w:iCs/>
          <w:lang w:val="vi-VN"/>
        </w:rPr>
        <w:t>]</w:t>
      </w:r>
    </w:p>
    <w:p w14:paraId="178A403F" w14:textId="77777777" w:rsidR="004A6170" w:rsidRDefault="002F75C5" w:rsidP="00D050C7">
      <w:pPr>
        <w:pStyle w:val="ListParagraph"/>
        <w:widowControl w:val="0"/>
        <w:numPr>
          <w:ilvl w:val="0"/>
          <w:numId w:val="269"/>
        </w:numPr>
        <w:autoSpaceDE w:val="0"/>
        <w:snapToGrid w:val="0"/>
        <w:spacing w:before="240" w:after="240" w:line="264" w:lineRule="auto"/>
        <w:ind w:left="1134" w:right="28" w:hanging="425"/>
        <w:contextualSpacing w:val="0"/>
        <w:jc w:val="both"/>
        <w:rPr>
          <w:bCs/>
          <w:i/>
          <w:lang w:val="vi-VN"/>
        </w:rPr>
      </w:pPr>
      <w:r>
        <w:rPr>
          <w:bCs/>
          <w:i/>
          <w:lang w:val="vi-VN"/>
        </w:rPr>
        <w:t>Ngân hàng</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2DCF8170" w14:textId="30F40C6C" w:rsidR="004A6170" w:rsidRPr="0046217A" w:rsidRDefault="002F75C5" w:rsidP="00D050C7">
      <w:pPr>
        <w:pStyle w:val="ListParagraph"/>
        <w:widowControl w:val="0"/>
        <w:autoSpaceDE w:val="0"/>
        <w:snapToGrid w:val="0"/>
        <w:spacing w:before="240" w:after="240" w:line="264" w:lineRule="auto"/>
        <w:ind w:left="1134" w:right="28"/>
        <w:contextualSpacing w:val="0"/>
        <w:jc w:val="both"/>
        <w:rPr>
          <w:bCs/>
          <w:i/>
          <w:lang w:val="vi-VN"/>
        </w:rPr>
      </w:pPr>
      <w:r>
        <w:rPr>
          <w:bCs/>
          <w:i/>
          <w:lang w:val="vi-VN"/>
        </w:rPr>
        <w:t>银行</w:t>
      </w:r>
      <w:r>
        <w:rPr>
          <w:bCs/>
          <w:i/>
          <w:lang w:val="vi-VN"/>
        </w:rPr>
        <w:tab/>
      </w:r>
      <w:r w:rsidR="0046217A">
        <w:rPr>
          <w:bCs/>
          <w:i/>
          <w:lang w:val="vi-VN"/>
        </w:rPr>
        <w:tab/>
      </w:r>
      <w:r>
        <w:rPr>
          <w:bCs/>
          <w:iCs/>
          <w:lang w:val="vi-VN"/>
        </w:rPr>
        <w:t>: [</w:t>
      </w:r>
      <w:r w:rsidR="0046217A">
        <w:rPr>
          <w:rFonts w:ascii="Wingdings 2" w:eastAsia="Wingdings 2" w:hAnsi="Wingdings 2" w:cs="Wingdings 2"/>
        </w:rPr>
        <w:sym w:font="Wingdings 2" w:char="F097"/>
      </w:r>
      <w:r>
        <w:rPr>
          <w:bCs/>
          <w:iCs/>
          <w:lang w:val="vi-VN"/>
        </w:rPr>
        <w:t>]</w:t>
      </w:r>
    </w:p>
    <w:p w14:paraId="0CA56348" w14:textId="77777777" w:rsidR="004A6170" w:rsidRDefault="002F75C5" w:rsidP="00D050C7">
      <w:pPr>
        <w:pStyle w:val="Style3"/>
        <w:rPr>
          <w:lang w:val="vi-VN"/>
        </w:rPr>
      </w:pPr>
      <w:r>
        <w:t>BẢO HÀNH</w:t>
      </w:r>
    </w:p>
    <w:p w14:paraId="3FDE8079" w14:textId="77777777" w:rsidR="004A6170" w:rsidRDefault="002F75C5" w:rsidP="00D050C7">
      <w:pPr>
        <w:pStyle w:val="Style3"/>
        <w:numPr>
          <w:ilvl w:val="0"/>
          <w:numId w:val="0"/>
        </w:numPr>
        <w:rPr>
          <w:lang w:val="vi-VN"/>
        </w:rPr>
      </w:pPr>
      <w:r>
        <w:t>保修期</w:t>
      </w:r>
    </w:p>
    <w:p w14:paraId="55F36817" w14:textId="77777777" w:rsidR="004A6170" w:rsidRDefault="002F75C5" w:rsidP="00D050C7">
      <w:pPr>
        <w:pStyle w:val="Style4"/>
        <w:numPr>
          <w:ilvl w:val="1"/>
          <w:numId w:val="164"/>
        </w:numPr>
        <w:rPr>
          <w:rFonts w:eastAsia="Times New Roman"/>
          <w:b/>
          <w:bCs/>
          <w:lang w:val="vi-VN"/>
        </w:rPr>
      </w:pPr>
      <w:r w:rsidRPr="00EB32EF">
        <w:rPr>
          <w:lang w:val="vi-VN"/>
        </w:rPr>
        <w:t>Thời gian bảo hành</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lang w:val="vi-VN"/>
        </w:rPr>
        <w:t xml:space="preserve"> </w:t>
      </w:r>
      <w:r w:rsidRPr="00EB32EF">
        <w:rPr>
          <w:lang w:val="vi-VN"/>
        </w:rPr>
        <w:t>(dựa theo quy định của Nhà nước, nếu không có thì hai bên tự thỏa thuận).</w:t>
      </w:r>
    </w:p>
    <w:p w14:paraId="75ED14CA" w14:textId="53DE81E9" w:rsidR="004A6170" w:rsidRDefault="002F75C5" w:rsidP="00D050C7">
      <w:pPr>
        <w:pStyle w:val="Style4"/>
        <w:numPr>
          <w:ilvl w:val="1"/>
          <w:numId w:val="0"/>
        </w:numPr>
        <w:ind w:firstLine="720"/>
        <w:rPr>
          <w:rFonts w:eastAsia="Times New Roman"/>
          <w:b/>
          <w:bCs/>
          <w:lang w:val="vi-VN"/>
        </w:rPr>
      </w:pPr>
      <w:r>
        <w:t>保修期限：</w:t>
      </w:r>
      <w:r>
        <w:rPr>
          <w:rFonts w:eastAsia="Times New Roman"/>
        </w:rPr>
        <w:t>[</w:t>
      </w:r>
      <w:r w:rsidR="0046217A">
        <w:rPr>
          <w:rFonts w:ascii="Wingdings 2" w:eastAsia="Wingdings 2" w:hAnsi="Wingdings 2" w:cs="Wingdings 2"/>
        </w:rPr>
        <w:sym w:font="Wingdings 2" w:char="F097"/>
      </w:r>
      <w:r>
        <w:rPr>
          <w:rFonts w:eastAsia="Times New Roman"/>
        </w:rPr>
        <w:t>]</w:t>
      </w:r>
      <w:r>
        <w:t>（依据国家规定，如无则由各方自行协商）。</w:t>
      </w:r>
    </w:p>
    <w:p w14:paraId="234392CE" w14:textId="77777777" w:rsidR="004A6170" w:rsidRDefault="002F75C5" w:rsidP="00D050C7">
      <w:pPr>
        <w:pStyle w:val="Style4"/>
        <w:numPr>
          <w:ilvl w:val="1"/>
          <w:numId w:val="164"/>
        </w:numPr>
        <w:rPr>
          <w:rFonts w:eastAsia="Times New Roman"/>
          <w:b/>
          <w:bCs/>
          <w:lang w:val="vi-VN"/>
        </w:rPr>
      </w:pPr>
      <w:r w:rsidRPr="00EB32EF">
        <w:rPr>
          <w:lang w:val="vi-VN"/>
        </w:rPr>
        <w:t>Trong thời hạn bảo hành nếu bên A phát hiện có hư hỏng, sai sót về chất lượng,</w:t>
      </w:r>
      <w:r>
        <w:rPr>
          <w:lang w:val="vi-VN"/>
        </w:rPr>
        <w:t xml:space="preserve"> </w:t>
      </w:r>
      <w:r w:rsidRPr="00EB32EF">
        <w:rPr>
          <w:lang w:val="vi-VN"/>
        </w:rPr>
        <w:t xml:space="preserve">về kỹ thuật thì phải thông báo kịp thời bằng văn bản cho bên B biết để cùng nhau xác minh. Việc xác minh phải được tiến hành không chậm quá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ngày kể từ ngày nhận được thông báo. Việc xác minh phải được lập thành biên bản. Hai bên có kết luận rõ ràng về nguyên nhân gây ra hư hỏng đó thuộc về bên nào, quy định thời gian sửa chữa.</w:t>
      </w:r>
    </w:p>
    <w:p w14:paraId="7263A167" w14:textId="71F4B308" w:rsidR="004A6170" w:rsidRDefault="002F75C5" w:rsidP="00D050C7">
      <w:pPr>
        <w:pStyle w:val="Style4"/>
        <w:numPr>
          <w:ilvl w:val="1"/>
          <w:numId w:val="0"/>
        </w:numPr>
        <w:ind w:left="720"/>
        <w:rPr>
          <w:rFonts w:eastAsia="Times New Roman"/>
          <w:b/>
          <w:bCs/>
          <w:lang w:val="vi-VN"/>
        </w:rPr>
      </w:pPr>
      <w:r>
        <w:t>在保修期内，如甲方发现质量或技术上的损坏或缺陷，应及时以书面形式通知乙方，共同进行核实。核实必须在收到通知之日起不迟于</w:t>
      </w:r>
      <w:r>
        <w:rPr>
          <w:rFonts w:eastAsia="Times New Roman"/>
        </w:rPr>
        <w:t>[</w:t>
      </w:r>
      <w:r w:rsidR="0046217A">
        <w:rPr>
          <w:rFonts w:ascii="Wingdings 2" w:eastAsia="Wingdings 2" w:hAnsi="Wingdings 2" w:cs="Wingdings 2"/>
        </w:rPr>
        <w:sym w:font="Wingdings 2" w:char="F097"/>
      </w:r>
      <w:r>
        <w:rPr>
          <w:rFonts w:eastAsia="Times New Roman"/>
        </w:rPr>
        <w:t>]</w:t>
      </w:r>
      <w:r>
        <w:t>天内进行。核实过程必须形成书面记录。双方应明确损坏责任归属，并确定维修期限。</w:t>
      </w:r>
    </w:p>
    <w:p w14:paraId="7333F1F0" w14:textId="77777777" w:rsidR="004A6170" w:rsidRDefault="002F75C5" w:rsidP="00D050C7">
      <w:pPr>
        <w:pStyle w:val="Style4"/>
        <w:numPr>
          <w:ilvl w:val="1"/>
          <w:numId w:val="164"/>
        </w:numPr>
        <w:rPr>
          <w:rFonts w:eastAsia="Times New Roman"/>
          <w:b/>
          <w:bCs/>
          <w:lang w:val="vi-VN"/>
        </w:rPr>
      </w:pPr>
      <w:r w:rsidRPr="00EB32EF">
        <w:rPr>
          <w:lang w:val="vi-VN"/>
        </w:rPr>
        <w:t xml:space="preserve">Trong thời hạn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b/>
          <w:bCs/>
          <w:lang w:val="vi-VN"/>
        </w:rPr>
        <w:t xml:space="preserve"> </w:t>
      </w:r>
      <w:r w:rsidRPr="00EB32EF">
        <w:rPr>
          <w:lang w:val="vi-VN"/>
        </w:rPr>
        <w:t>ngày kể từ ngày được thông báo, nếu bên B không trả lời thì coi như đã chấp nhận có sai sót và có trách nhiệm sửa chữa sai sót đó.</w:t>
      </w:r>
    </w:p>
    <w:p w14:paraId="2AD57867" w14:textId="7BC70F83" w:rsidR="004A6170" w:rsidRDefault="002F75C5" w:rsidP="00D050C7">
      <w:pPr>
        <w:pStyle w:val="Style4"/>
        <w:numPr>
          <w:ilvl w:val="1"/>
          <w:numId w:val="0"/>
        </w:numPr>
        <w:ind w:left="720"/>
        <w:rPr>
          <w:rFonts w:eastAsia="Times New Roman"/>
          <w:b/>
          <w:bCs/>
          <w:lang w:val="vi-VN"/>
        </w:rPr>
      </w:pPr>
      <w:r>
        <w:t>自接到通知之日起</w:t>
      </w:r>
      <w:r>
        <w:rPr>
          <w:rFonts w:eastAsia="Times New Roman"/>
        </w:rPr>
        <w:t>[</w:t>
      </w:r>
      <w:r w:rsidR="0046217A">
        <w:rPr>
          <w:rFonts w:ascii="Wingdings 2" w:eastAsia="Wingdings 2" w:hAnsi="Wingdings 2" w:cs="Wingdings 2"/>
        </w:rPr>
        <w:sym w:font="Wingdings 2" w:char="F097"/>
      </w:r>
      <w:r>
        <w:rPr>
          <w:rFonts w:eastAsia="Times New Roman"/>
        </w:rPr>
        <w:t>]</w:t>
      </w:r>
      <w:r>
        <w:t>天内，若乙方未答复，则视为乙方承认存在错误并承担纠正该错误的责任。</w:t>
      </w:r>
    </w:p>
    <w:p w14:paraId="5A78D6C4" w14:textId="77777777" w:rsidR="004A6170" w:rsidRDefault="002F75C5" w:rsidP="00D050C7">
      <w:pPr>
        <w:pStyle w:val="Style4"/>
        <w:numPr>
          <w:ilvl w:val="1"/>
          <w:numId w:val="164"/>
        </w:numPr>
        <w:rPr>
          <w:rFonts w:eastAsia="Times New Roman"/>
          <w:b/>
          <w:bCs/>
          <w:lang w:val="vi-VN"/>
        </w:rPr>
      </w:pPr>
      <w:r w:rsidRPr="00EB32EF">
        <w:rPr>
          <w:lang w:val="vi-VN"/>
        </w:rPr>
        <w:lastRenderedPageBreak/>
        <w:t>Nếu sai sót không được sửa chữa hoặc việc sửa chữa kéo dài dẫn đến những thiệt hại khác trong kế hoạch sử dụng</w:t>
      </w:r>
      <w:r>
        <w:rPr>
          <w:lang w:val="vi-VN"/>
        </w:rPr>
        <w:t xml:space="preserve">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lang w:val="vi-VN"/>
        </w:rPr>
        <w:t xml:space="preserve">. thì bên A có quyền phạt bên B vi phạm hợp đồng là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Pr>
          <w:rFonts w:eastAsia="Times New Roman"/>
          <w:lang w:val="vi-VN"/>
        </w:rPr>
        <w:t xml:space="preserve"> </w:t>
      </w:r>
      <w:r w:rsidRPr="00EB32EF">
        <w:rPr>
          <w:lang w:val="vi-VN"/>
        </w:rPr>
        <w:t>% giá trị bộ phận hư hỏng và bắt bồi thiệt hại như trường hợp không thực hiện hợp đồng.</w:t>
      </w:r>
    </w:p>
    <w:p w14:paraId="68D404C0" w14:textId="7420A3CB" w:rsidR="004A6170" w:rsidRDefault="002F75C5" w:rsidP="00D050C7">
      <w:pPr>
        <w:pStyle w:val="Style4"/>
        <w:numPr>
          <w:ilvl w:val="1"/>
          <w:numId w:val="0"/>
        </w:numPr>
        <w:ind w:left="720"/>
        <w:rPr>
          <w:rFonts w:eastAsia="Times New Roman"/>
          <w:b/>
          <w:bCs/>
          <w:lang w:val="vi-VN"/>
        </w:rPr>
      </w:pPr>
      <w:r>
        <w:t>若错误未被纠正，或因纠正延期导致使用</w:t>
      </w:r>
      <w:r>
        <w:rPr>
          <w:rFonts w:eastAsia="Times New Roman"/>
        </w:rPr>
        <w:t>[</w:t>
      </w:r>
      <w:r w:rsidR="0046217A">
        <w:rPr>
          <w:rFonts w:ascii="Wingdings 2" w:eastAsia="Wingdings 2" w:hAnsi="Wingdings 2" w:cs="Wingdings 2"/>
        </w:rPr>
        <w:sym w:font="Wingdings 2" w:char="F097"/>
      </w:r>
      <w:r>
        <w:rPr>
          <w:rFonts w:eastAsia="Times New Roman"/>
        </w:rPr>
        <w:t>]</w:t>
      </w:r>
      <w:r>
        <w:t>计划产生其他损失，甲方有权对乙方违反合同处以损坏部件价值</w:t>
      </w:r>
      <w:r>
        <w:rPr>
          <w:rFonts w:eastAsia="Times New Roman"/>
        </w:rPr>
        <w:t>[</w:t>
      </w:r>
      <w:r w:rsidR="0046217A">
        <w:rPr>
          <w:rFonts w:ascii="Wingdings 2" w:eastAsia="Wingdings 2" w:hAnsi="Wingdings 2" w:cs="Wingdings 2"/>
        </w:rPr>
        <w:sym w:font="Wingdings 2" w:char="F097"/>
      </w:r>
      <w:r>
        <w:rPr>
          <w:rFonts w:eastAsia="Times New Roman"/>
        </w:rPr>
        <w:t>]</w:t>
      </w:r>
      <w:r>
        <w:t>%</w:t>
      </w:r>
      <w:r>
        <w:t>的罚款，并按未履行合同情形要求赔偿损失。</w:t>
      </w:r>
    </w:p>
    <w:p w14:paraId="28C73B01" w14:textId="77777777" w:rsidR="004A6170" w:rsidRDefault="002F75C5" w:rsidP="00D050C7">
      <w:pPr>
        <w:pStyle w:val="Style3"/>
        <w:rPr>
          <w:lang w:val="vi-VN"/>
        </w:rPr>
      </w:pPr>
      <w:r w:rsidRPr="00EB32EF">
        <w:rPr>
          <w:lang w:val="vi-VN"/>
        </w:rPr>
        <w:t>TRÁCH NHIỆM DO VI PHẠM</w:t>
      </w:r>
      <w:r>
        <w:rPr>
          <w:lang w:val="vi-VN"/>
        </w:rPr>
        <w:t xml:space="preserve"> </w:t>
      </w:r>
      <w:r w:rsidRPr="00EB32EF">
        <w:rPr>
          <w:lang w:val="vi-VN"/>
        </w:rPr>
        <w:t>HỢP ĐỒNG</w:t>
      </w:r>
      <w:r>
        <w:rPr>
          <w:lang w:val="vi-VN"/>
        </w:rPr>
        <w:t xml:space="preserve"> VÀ PHẠT VI PHẠM</w:t>
      </w:r>
    </w:p>
    <w:p w14:paraId="7E2F5580" w14:textId="77777777" w:rsidR="004A6170" w:rsidRDefault="002F75C5" w:rsidP="00D050C7">
      <w:pPr>
        <w:pStyle w:val="Style3"/>
        <w:numPr>
          <w:ilvl w:val="0"/>
          <w:numId w:val="0"/>
        </w:numPr>
        <w:rPr>
          <w:lang w:val="vi-VN"/>
        </w:rPr>
      </w:pPr>
      <w:r>
        <w:t>合同违约责任及违约罚款</w:t>
      </w:r>
    </w:p>
    <w:p w14:paraId="78EFFBEB" w14:textId="77777777" w:rsidR="004A6170" w:rsidRPr="00EB32EF" w:rsidRDefault="002F75C5" w:rsidP="00D050C7">
      <w:pPr>
        <w:pStyle w:val="Style4"/>
        <w:numPr>
          <w:ilvl w:val="1"/>
          <w:numId w:val="164"/>
        </w:numPr>
        <w:rPr>
          <w:lang w:val="vi-VN"/>
        </w:rPr>
      </w:pPr>
      <w:r w:rsidRPr="00EB32EF">
        <w:rPr>
          <w:lang w:val="vi-VN"/>
        </w:rPr>
        <w:t>Bên nào vi phạm Hợp đồng phải chịu các chế tài theo quy định của Hợp đồng này và theo quy định của pháp luật. Đồng thời, bồi thường thiệt hại cho Bên kia theo đúng quy định của pháp luật.</w:t>
      </w:r>
    </w:p>
    <w:p w14:paraId="29A06048" w14:textId="77777777" w:rsidR="004A6170" w:rsidRDefault="002F75C5" w:rsidP="00D050C7">
      <w:pPr>
        <w:pStyle w:val="Style4"/>
        <w:numPr>
          <w:ilvl w:val="1"/>
          <w:numId w:val="0"/>
        </w:numPr>
        <w:ind w:left="737"/>
      </w:pPr>
      <w:r>
        <w:t>任何一方违反合同，应承担本合同及法律规定的制裁。同时，应依法向对方赔偿损失。</w:t>
      </w:r>
    </w:p>
    <w:p w14:paraId="089A7204" w14:textId="77777777" w:rsidR="004A6170" w:rsidRDefault="002F75C5" w:rsidP="00D050C7">
      <w:pPr>
        <w:pStyle w:val="Style4"/>
        <w:numPr>
          <w:ilvl w:val="1"/>
          <w:numId w:val="164"/>
        </w:numPr>
      </w:pPr>
      <w:r>
        <w:t>Bên nào vi phạm hợp đồng một mặt phải trả cho bên bị vi phạm hợp đồng,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phải trả cho bên thứ ba là hậu quả trực tiếp của sự vi phạm này gây ra.</w:t>
      </w:r>
    </w:p>
    <w:p w14:paraId="2814BE59" w14:textId="77777777" w:rsidR="004A6170" w:rsidRDefault="002F75C5" w:rsidP="00D050C7">
      <w:pPr>
        <w:pStyle w:val="Style4"/>
        <w:numPr>
          <w:ilvl w:val="1"/>
          <w:numId w:val="0"/>
        </w:numPr>
        <w:ind w:left="720"/>
      </w:pPr>
      <w:r>
        <w:t>任何一方违约，一方面须向守约一方支付赔偿，另一方面，如果因违约而发生损失，如财产丢失、损坏、为防止或减少该违约损失而支付的费用、因其他违约行为产生的罚金，以及守约一方因该违约必须向第三方支付的直接赔偿金，违约方均应承担相应责任。</w:t>
      </w:r>
    </w:p>
    <w:p w14:paraId="3ED72D54" w14:textId="77777777" w:rsidR="004A6170" w:rsidRDefault="002F75C5" w:rsidP="00D050C7">
      <w:pPr>
        <w:pStyle w:val="Style4"/>
        <w:numPr>
          <w:ilvl w:val="1"/>
          <w:numId w:val="164"/>
        </w:numPr>
      </w:pPr>
      <w:r>
        <w:t xml:space="preserve">Nếu bên A vi phạm thời hạn thực hiện hợp đồng sẽ bị phạt </w:t>
      </w:r>
      <w:r>
        <w:rPr>
          <w:rFonts w:eastAsia="Times New Roman"/>
        </w:rPr>
        <w:t>[</w:t>
      </w:r>
      <w:r>
        <w:rPr>
          <w:rFonts w:ascii="Wingdings 2" w:eastAsia="Wingdings 2" w:hAnsi="Wingdings 2" w:cs="Wingdings 2"/>
        </w:rPr>
        <w:sym w:font="Wingdings 2" w:char="F097"/>
      </w:r>
      <w:r>
        <w:rPr>
          <w:rFonts w:eastAsia="Times New Roman"/>
        </w:rPr>
        <w:t>]</w:t>
      </w:r>
      <w:r>
        <w:t xml:space="preserve">% giá trị hợp đồng cho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ngày đầu và phạt thêm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 mỗi ngày tiếp theo cho tới </w:t>
      </w:r>
      <w:r>
        <w:rPr>
          <w:rFonts w:eastAsia="Times New Roman"/>
        </w:rPr>
        <w:t>[</w:t>
      </w:r>
      <w:r>
        <w:rPr>
          <w:rFonts w:ascii="Wingdings 2" w:eastAsia="Wingdings 2" w:hAnsi="Wingdings 2" w:cs="Wingdings 2"/>
        </w:rPr>
        <w:sym w:font="Wingdings 2" w:char="F097"/>
      </w:r>
      <w:r>
        <w:rPr>
          <w:rFonts w:eastAsia="Times New Roman"/>
        </w:rPr>
        <w:t>]</w:t>
      </w:r>
      <w:r>
        <w:t>% giá trị phần hợp đồng bị vi phạm.</w:t>
      </w:r>
    </w:p>
    <w:p w14:paraId="5FF2D6EA" w14:textId="4B56DFAB" w:rsidR="004A6170" w:rsidRDefault="002F75C5" w:rsidP="00D050C7">
      <w:pPr>
        <w:pStyle w:val="Style4"/>
        <w:numPr>
          <w:ilvl w:val="1"/>
          <w:numId w:val="0"/>
        </w:numPr>
        <w:ind w:left="720"/>
      </w:pPr>
      <w:r>
        <w:t>如果甲方未按合同期限履约，首</w:t>
      </w:r>
      <w:r>
        <w:rPr>
          <w:rFonts w:eastAsia="Times New Roman"/>
        </w:rPr>
        <w:t>[</w:t>
      </w:r>
      <w:r w:rsidR="0046217A">
        <w:rPr>
          <w:rFonts w:ascii="Wingdings 2" w:eastAsia="Wingdings 2" w:hAnsi="Wingdings 2" w:cs="Wingdings 2"/>
        </w:rPr>
        <w:sym w:font="Wingdings 2" w:char="F097"/>
      </w:r>
      <w:r>
        <w:rPr>
          <w:rFonts w:eastAsia="Times New Roman"/>
        </w:rPr>
        <w:t>]</w:t>
      </w:r>
      <w:r>
        <w:t>天将被罚合同金额的</w:t>
      </w:r>
      <w:r>
        <w:rPr>
          <w:rFonts w:eastAsia="Times New Roman"/>
        </w:rPr>
        <w:t>[</w:t>
      </w:r>
      <w:r w:rsidR="0046217A">
        <w:rPr>
          <w:rFonts w:ascii="Wingdings 2" w:eastAsia="Wingdings 2" w:hAnsi="Wingdings 2" w:cs="Wingdings 2"/>
        </w:rPr>
        <w:sym w:font="Wingdings 2" w:char="F097"/>
      </w:r>
      <w:r>
        <w:rPr>
          <w:rFonts w:eastAsia="Times New Roman"/>
        </w:rPr>
        <w:t>]</w:t>
      </w:r>
      <w:r>
        <w:t>%</w:t>
      </w:r>
      <w:r>
        <w:t>，之后每天加罚</w:t>
      </w:r>
      <w:r w:rsidR="0046217A">
        <w:rPr>
          <w:lang w:val="vi-VN"/>
        </w:rPr>
        <w:t xml:space="preserve"> </w:t>
      </w:r>
      <w:r>
        <w:rPr>
          <w:rFonts w:eastAsia="Times New Roman"/>
        </w:rPr>
        <w:t>[</w:t>
      </w:r>
      <w:r w:rsidR="0046217A">
        <w:rPr>
          <w:rFonts w:ascii="Wingdings 2" w:eastAsia="Wingdings 2" w:hAnsi="Wingdings 2" w:cs="Wingdings 2"/>
        </w:rPr>
        <w:sym w:font="Wingdings 2" w:char="F097"/>
      </w:r>
      <w:r>
        <w:rPr>
          <w:rFonts w:eastAsia="Times New Roman"/>
        </w:rPr>
        <w:t>]</w:t>
      </w:r>
      <w:r>
        <w:t>%</w:t>
      </w:r>
      <w:r>
        <w:t>，最高累计罚款达到违约部分合同金额的</w:t>
      </w:r>
      <w:r>
        <w:rPr>
          <w:rFonts w:eastAsia="Times New Roman"/>
        </w:rPr>
        <w:t>[</w:t>
      </w:r>
      <w:r w:rsidR="0046217A">
        <w:rPr>
          <w:rFonts w:ascii="Wingdings 2" w:eastAsia="Wingdings 2" w:hAnsi="Wingdings 2" w:cs="Wingdings 2"/>
        </w:rPr>
        <w:sym w:font="Wingdings 2" w:char="F097"/>
      </w:r>
      <w:r>
        <w:rPr>
          <w:rFonts w:eastAsia="Times New Roman"/>
        </w:rPr>
        <w:t>]</w:t>
      </w:r>
      <w:r>
        <w:t>%</w:t>
      </w:r>
      <w:r>
        <w:t>。</w:t>
      </w:r>
    </w:p>
    <w:p w14:paraId="022BC254" w14:textId="77777777" w:rsidR="004A6170" w:rsidRDefault="002F75C5" w:rsidP="00D050C7">
      <w:pPr>
        <w:pStyle w:val="Style4"/>
        <w:numPr>
          <w:ilvl w:val="1"/>
          <w:numId w:val="164"/>
        </w:numPr>
      </w:pPr>
      <w:r>
        <w:t xml:space="preserve">Nếu bên B vi phạm nghĩa vụ thanh toán sẽ bị phạt theo mức lãi suất tín dụng quá hạn của ngân hàng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tính từ ngày hết thời hạn thanh toán. </w:t>
      </w:r>
    </w:p>
    <w:p w14:paraId="63CAB288" w14:textId="57674D25" w:rsidR="004A6170" w:rsidRDefault="002F75C5" w:rsidP="00D050C7">
      <w:pPr>
        <w:pStyle w:val="Style4"/>
        <w:numPr>
          <w:ilvl w:val="1"/>
          <w:numId w:val="0"/>
        </w:numPr>
        <w:ind w:left="720"/>
      </w:pPr>
      <w:r>
        <w:t>如果乙方未履行付款义务，将按银行</w:t>
      </w:r>
      <w:r>
        <w:rPr>
          <w:rFonts w:eastAsia="Times New Roman"/>
        </w:rPr>
        <w:t>[</w:t>
      </w:r>
      <w:r w:rsidR="0046217A">
        <w:rPr>
          <w:rFonts w:ascii="Wingdings 2" w:eastAsia="Wingdings 2" w:hAnsi="Wingdings 2" w:cs="Wingdings 2"/>
        </w:rPr>
        <w:sym w:font="Wingdings 2" w:char="F097"/>
      </w:r>
      <w:r>
        <w:rPr>
          <w:rFonts w:eastAsia="Times New Roman"/>
        </w:rPr>
        <w:t>]</w:t>
      </w:r>
      <w:r>
        <w:t>的逾期贷款利率自付款截止日起计收罚款。</w:t>
      </w:r>
      <w:r>
        <w:t xml:space="preserve"> </w:t>
      </w:r>
    </w:p>
    <w:p w14:paraId="722FF714" w14:textId="77777777" w:rsidR="004A6170" w:rsidRDefault="002F75C5" w:rsidP="00D050C7">
      <w:pPr>
        <w:pStyle w:val="Style4"/>
        <w:numPr>
          <w:ilvl w:val="1"/>
          <w:numId w:val="164"/>
        </w:numPr>
      </w:pPr>
      <w:r>
        <w:t xml:space="preserve">Bên nào đã ký kết hợp đồng mà không thực hiện hoặc đơn phương đình chỉ thực hiện hợp đồng không có lý do chính đáng thì bị phạt vi phạm là </w:t>
      </w:r>
      <w:r>
        <w:rPr>
          <w:rFonts w:eastAsia="Times New Roman"/>
        </w:rPr>
        <w:t>[</w:t>
      </w:r>
      <w:r>
        <w:rPr>
          <w:rFonts w:ascii="Wingdings 2" w:eastAsia="Wingdings 2" w:hAnsi="Wingdings 2" w:cs="Wingdings 2"/>
        </w:rPr>
        <w:sym w:font="Wingdings 2" w:char="F097"/>
      </w:r>
      <w:r>
        <w:rPr>
          <w:rFonts w:eastAsia="Times New Roman"/>
        </w:rPr>
        <w:t>]</w:t>
      </w:r>
      <w:r>
        <w:t xml:space="preserve"> % giá trị hợp đồng đã ký.</w:t>
      </w:r>
    </w:p>
    <w:p w14:paraId="3526ABC8" w14:textId="02E10006" w:rsidR="004A6170" w:rsidRDefault="002F75C5" w:rsidP="00D050C7">
      <w:pPr>
        <w:pStyle w:val="Style4"/>
        <w:numPr>
          <w:ilvl w:val="1"/>
          <w:numId w:val="0"/>
        </w:numPr>
        <w:ind w:left="720"/>
      </w:pPr>
      <w:r>
        <w:t>任何一方已签署合同后，未履行合同或无正当理由单方中止履行合同的，应支付</w:t>
      </w:r>
      <w:r>
        <w:rPr>
          <w:rFonts w:eastAsia="Times New Roman"/>
        </w:rPr>
        <w:t>[</w:t>
      </w:r>
      <w:r w:rsidR="0046217A">
        <w:rPr>
          <w:rFonts w:ascii="Wingdings 2" w:eastAsia="Wingdings 2" w:hAnsi="Wingdings 2" w:cs="Wingdings 2"/>
        </w:rPr>
        <w:sym w:font="Wingdings 2" w:char="F097"/>
      </w:r>
      <w:r>
        <w:rPr>
          <w:rFonts w:eastAsia="Times New Roman"/>
        </w:rPr>
        <w:t>]</w:t>
      </w:r>
      <w:r>
        <w:t>％的合同金额作为违约罚金。</w:t>
      </w:r>
    </w:p>
    <w:p w14:paraId="2798F8B1" w14:textId="77777777" w:rsidR="004A6170" w:rsidRDefault="002F75C5" w:rsidP="00D050C7">
      <w:pPr>
        <w:pStyle w:val="Style4"/>
        <w:numPr>
          <w:ilvl w:val="1"/>
          <w:numId w:val="164"/>
        </w:numPr>
      </w:pPr>
      <w:r>
        <w:t xml:space="preserve">Nếu hợp đồng này có bên nào đó gây ra đồng thời nhiều loại vi phạm thì chỉ phải chịu một loại phạt có số tiền phạt ở mức cao nhất theo mức phạt mà các bên đã thỏa thuận </w:t>
      </w:r>
      <w:r>
        <w:lastRenderedPageBreak/>
        <w:t>trong hợp đồng này.</w:t>
      </w:r>
    </w:p>
    <w:p w14:paraId="32895A65" w14:textId="77777777" w:rsidR="004A6170" w:rsidRDefault="002F75C5" w:rsidP="00D050C7">
      <w:pPr>
        <w:pStyle w:val="Style4"/>
        <w:numPr>
          <w:ilvl w:val="1"/>
          <w:numId w:val="0"/>
        </w:numPr>
        <w:ind w:left="720"/>
      </w:pPr>
      <w:r>
        <w:t>如果本合同任何一方同时发生多种违约行为，该方仅需承担合同中约定的最高罚款金额之一。</w:t>
      </w:r>
    </w:p>
    <w:p w14:paraId="5A5DA217" w14:textId="77777777" w:rsidR="004A6170" w:rsidRDefault="002F75C5" w:rsidP="00D050C7">
      <w:pPr>
        <w:pStyle w:val="Style4"/>
        <w:numPr>
          <w:ilvl w:val="1"/>
          <w:numId w:val="164"/>
        </w:numPr>
        <w:rPr>
          <w:lang w:val="en-US"/>
        </w:rPr>
      </w:pPr>
      <w:r>
        <w:t xml:space="preserve">Trong quá trình thực hiện hợp đồng, bên nào gây thiệt hại xâm phạm đến lợi ích cho đối phương thì phải có trác nhiệm bồi thường thiệt hại trên thực tế. </w:t>
      </w:r>
      <w:r>
        <w:rPr>
          <w:lang w:val="en-US"/>
        </w:rPr>
        <w:t>Bên bị thiệt hại phải có nghĩa vụ chứng minh những thiệt hại mình phải chịu do lỗi của đối phương.</w:t>
      </w:r>
    </w:p>
    <w:p w14:paraId="55203E8C" w14:textId="77777777" w:rsidR="004A6170" w:rsidRDefault="002F75C5" w:rsidP="00D050C7">
      <w:pPr>
        <w:pStyle w:val="Style4"/>
        <w:numPr>
          <w:ilvl w:val="1"/>
          <w:numId w:val="0"/>
        </w:numPr>
        <w:ind w:left="720"/>
        <w:rPr>
          <w:lang w:val="en-US"/>
        </w:rPr>
      </w:pPr>
      <w:r>
        <w:t>在合同履行过程中，任何一方如对对方利益造成损害，应承担相应的实际损害赔偿责任。受损方有义务证明其因对方过错所遭受的损失。</w:t>
      </w:r>
    </w:p>
    <w:p w14:paraId="510C53CE" w14:textId="77777777" w:rsidR="004A6170" w:rsidRDefault="002F75C5" w:rsidP="00D050C7">
      <w:pPr>
        <w:pStyle w:val="Style3"/>
      </w:pPr>
      <w:r>
        <w:t>QUYỀN VÀ N</w:t>
      </w:r>
      <w:r>
        <w:rPr>
          <w:spacing w:val="-2"/>
        </w:rPr>
        <w:t>G</w:t>
      </w:r>
      <w:r>
        <w:t>HĨA VỤ</w:t>
      </w:r>
      <w:r>
        <w:rPr>
          <w:spacing w:val="1"/>
        </w:rPr>
        <w:t xml:space="preserve"> </w:t>
      </w:r>
      <w:r>
        <w:t>C</w:t>
      </w:r>
      <w:r>
        <w:rPr>
          <w:spacing w:val="-1"/>
        </w:rPr>
        <w:t>Ủ</w:t>
      </w:r>
      <w:r>
        <w:t>A CÁC</w:t>
      </w:r>
      <w:r>
        <w:rPr>
          <w:lang w:val="vi-VN"/>
        </w:rPr>
        <w:t xml:space="preserve"> BÊN</w:t>
      </w:r>
    </w:p>
    <w:p w14:paraId="60F7E298" w14:textId="77777777" w:rsidR="004A6170" w:rsidRDefault="002F75C5" w:rsidP="00D050C7">
      <w:pPr>
        <w:pStyle w:val="Style3"/>
        <w:numPr>
          <w:ilvl w:val="0"/>
          <w:numId w:val="0"/>
        </w:numPr>
      </w:pPr>
      <w:r>
        <w:t>各方的权利与义务</w:t>
      </w:r>
    </w:p>
    <w:p w14:paraId="20BCDC7A" w14:textId="77777777" w:rsidR="004A6170" w:rsidRDefault="002F75C5" w:rsidP="00D050C7">
      <w:pPr>
        <w:pStyle w:val="Style4"/>
        <w:numPr>
          <w:ilvl w:val="1"/>
          <w:numId w:val="164"/>
        </w:numPr>
        <w:rPr>
          <w:rFonts w:eastAsia="Times New Roman"/>
          <w:b/>
          <w:bCs/>
          <w:lang w:val="vi-VN"/>
        </w:rPr>
      </w:pPr>
      <w:r>
        <w:t>Quyền và</w:t>
      </w:r>
      <w:r>
        <w:rPr>
          <w:lang w:val="vi-VN"/>
        </w:rPr>
        <w:t xml:space="preserve"> nghĩa vụ </w:t>
      </w:r>
      <w:r>
        <w:t>của Bên A:</w:t>
      </w:r>
    </w:p>
    <w:p w14:paraId="08630672" w14:textId="77777777" w:rsidR="004A6170" w:rsidRDefault="002F75C5" w:rsidP="00D050C7">
      <w:pPr>
        <w:pStyle w:val="Style4"/>
        <w:numPr>
          <w:ilvl w:val="1"/>
          <w:numId w:val="0"/>
        </w:numPr>
        <w:ind w:firstLine="709"/>
        <w:rPr>
          <w:rFonts w:eastAsia="Times New Roman"/>
          <w:b/>
          <w:bCs/>
          <w:lang w:val="vi-VN"/>
        </w:rPr>
      </w:pPr>
      <w:r>
        <w:t>甲方的权利与义务：</w:t>
      </w:r>
    </w:p>
    <w:p w14:paraId="59FAF9E3" w14:textId="77777777" w:rsidR="004A6170" w:rsidRPr="00EB32EF" w:rsidRDefault="002F75C5" w:rsidP="00D050C7">
      <w:pPr>
        <w:pStyle w:val="Style4"/>
        <w:numPr>
          <w:ilvl w:val="0"/>
          <w:numId w:val="252"/>
        </w:numPr>
        <w:tabs>
          <w:tab w:val="left" w:pos="709"/>
        </w:tabs>
        <w:spacing w:line="264" w:lineRule="auto"/>
        <w:ind w:left="709" w:hanging="283"/>
        <w:rPr>
          <w:lang w:val="vi-VN"/>
        </w:rPr>
      </w:pPr>
      <w:r w:rsidRPr="00EB32EF">
        <w:rPr>
          <w:lang w:val="vi-VN"/>
        </w:rPr>
        <w:t>Yêu cầu bên B thanh toán đúng hạn và những chi phí phát sinh khác.</w:t>
      </w:r>
    </w:p>
    <w:p w14:paraId="0C515555" w14:textId="0CCA85E1"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要求乙方按时付款及承担其他相关费用。</w:t>
      </w:r>
    </w:p>
    <w:p w14:paraId="27434585"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Yêu cầu bên B thực hiện đúng hợp đồng như đã thỏa thuận.</w:t>
      </w:r>
    </w:p>
    <w:p w14:paraId="5ACEB62A" w14:textId="507EB5D9"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要求乙方严格按照协议履行合同。</w:t>
      </w:r>
    </w:p>
    <w:p w14:paraId="472F4199"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Yêu cầu bên B bồi thường thiệt hại nếu bên B gây thiệt hại cho bên A trong quá trình thực hiện hợp đồng.</w:t>
      </w:r>
    </w:p>
    <w:p w14:paraId="7AF46A56" w14:textId="0064E2A4" w:rsidR="004A6170" w:rsidRDefault="0046217A" w:rsidP="00D050C7">
      <w:pPr>
        <w:pStyle w:val="Style4"/>
        <w:tabs>
          <w:tab w:val="clear" w:pos="720"/>
          <w:tab w:val="left" w:pos="709"/>
        </w:tabs>
        <w:spacing w:line="264" w:lineRule="auto"/>
        <w:ind w:left="709" w:hanging="283"/>
        <w:rPr>
          <w:lang w:val="en-US"/>
        </w:rPr>
      </w:pPr>
      <w:r>
        <w:rPr>
          <w:lang w:val="vi-VN"/>
        </w:rPr>
        <w:tab/>
      </w:r>
      <w:r>
        <w:rPr>
          <w:lang w:val="vi-VN"/>
        </w:rPr>
        <w:tab/>
      </w:r>
      <w:r>
        <w:rPr>
          <w:lang w:val="en-US"/>
        </w:rPr>
        <w:t>若乙方在合同执行过程中给甲方造成损失，要求乙方进行赔偿。</w:t>
      </w:r>
    </w:p>
    <w:p w14:paraId="0DA06AB1"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Trường hợp bên B vi phạm nghiêm trọng nghĩa vụ thì bên A có quyền đơn phương chấm dứt thực hiện hợp đồng và yêu cầu bồi thường thiệt hại.</w:t>
      </w:r>
    </w:p>
    <w:p w14:paraId="5E29CF1B" w14:textId="39575AB0"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如乙方严重违反义务，甲方有权单方面解除合同并要求赔偿损失。</w:t>
      </w:r>
    </w:p>
    <w:p w14:paraId="04FB319A"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Hoàn thành đúng thời hạn của hợp đồng.</w:t>
      </w:r>
    </w:p>
    <w:p w14:paraId="33AA9EE9" w14:textId="60CC5C44"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按合同规定的期限履约。</w:t>
      </w:r>
    </w:p>
    <w:p w14:paraId="339F32CD"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Đảm bảo đúng, đủ chất lượng sản phẩm.</w:t>
      </w:r>
    </w:p>
    <w:p w14:paraId="7D6CBA5C" w14:textId="1AFC96D7"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确保产品的质量符合规定且充足。</w:t>
      </w:r>
    </w:p>
    <w:p w14:paraId="4F365E19"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Thực hiện nghĩa vụ của mình về chính sách chăm sóc khách hàng: đổi trả, bảo hành, sửa chữa khi sản phẩm xảy ra lỗi.</w:t>
      </w:r>
    </w:p>
    <w:p w14:paraId="73C4B687" w14:textId="67336C6D"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履行客户服务政策义务：在产品出现故障时提供退换货、保修和维修服务。</w:t>
      </w:r>
    </w:p>
    <w:p w14:paraId="5C9B43E4"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 xml:space="preserve">Có các quyền và nghĩa vụ khác theo quy định tại Hợp đồng này và theo quy định của </w:t>
      </w:r>
      <w:r>
        <w:rPr>
          <w:lang w:val="en-US"/>
        </w:rPr>
        <w:lastRenderedPageBreak/>
        <w:t>pháp luật.</w:t>
      </w:r>
    </w:p>
    <w:p w14:paraId="4B885C91" w14:textId="3AD385E3"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各方根据本合同及法律规定享有其他权利并承担相应义务。</w:t>
      </w:r>
    </w:p>
    <w:p w14:paraId="4953FF3E" w14:textId="77777777" w:rsidR="004A6170" w:rsidRDefault="002F75C5" w:rsidP="00D050C7">
      <w:pPr>
        <w:pStyle w:val="Style4"/>
        <w:numPr>
          <w:ilvl w:val="1"/>
          <w:numId w:val="164"/>
        </w:numPr>
      </w:pPr>
      <w:r>
        <w:t>Quyền</w:t>
      </w:r>
      <w:r>
        <w:rPr>
          <w:lang w:val="vi-VN"/>
        </w:rPr>
        <w:t xml:space="preserve"> và n</w:t>
      </w:r>
      <w:r>
        <w:t>ghĩa vụ của bên B:</w:t>
      </w:r>
    </w:p>
    <w:p w14:paraId="3673BBD3" w14:textId="77777777" w:rsidR="004A6170" w:rsidRDefault="002F75C5" w:rsidP="00D050C7">
      <w:pPr>
        <w:pStyle w:val="Style4"/>
        <w:numPr>
          <w:ilvl w:val="1"/>
          <w:numId w:val="0"/>
        </w:numPr>
        <w:ind w:firstLine="709"/>
      </w:pPr>
      <w:r>
        <w:t>乙方的权利与义务：</w:t>
      </w:r>
    </w:p>
    <w:p w14:paraId="10F96060"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Yêu cầu bên A giao và tiến hành lắp đặt đúng loại hàng hóa, đúng thời hạn và địa điểm đã thỏa thuận.</w:t>
      </w:r>
    </w:p>
    <w:p w14:paraId="49F30ABB" w14:textId="5FC42BB5"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要求甲方按照约定交付并安装正确类型的货物，且在约定的时间和地点完成。</w:t>
      </w:r>
    </w:p>
    <w:p w14:paraId="0BEF8932"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Thực hiện đúng, đầy đủ nghĩa vụ thanh toán cho bên A như đã thoả thuận trong hợp đồng.</w:t>
      </w:r>
    </w:p>
    <w:p w14:paraId="7F6EEDCB" w14:textId="03CD9B38"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按合同约定，准确足额地履行对甲方的付款义务。</w:t>
      </w:r>
    </w:p>
    <w:p w14:paraId="5DA59282"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Yêu cầu bên A đổi các thiết bị, máy móc bị lỗi, hư hỏng, không đúng mẫu mã, chất lượng như đã giao kết;</w:t>
      </w:r>
    </w:p>
    <w:p w14:paraId="33F2788B" w14:textId="01C86C5E"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要求甲方更换交付的有缺陷、损坏或不符合型号与质量的设备、机器；</w:t>
      </w:r>
    </w:p>
    <w:p w14:paraId="780734E0"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Từ chối nhận hàng, đơn phương hủy bỏ hợp đồng nếu bên A có hành vi vi phạm.</w:t>
      </w:r>
    </w:p>
    <w:p w14:paraId="4784610C" w14:textId="00F20E65"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如甲方违约，乙方有权拒收货物并单方面解除合同。</w:t>
      </w:r>
    </w:p>
    <w:p w14:paraId="3C8BE3F3"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Thông báo cho Bên A những thay đổi trong quá trình thực hiện hợp đồng.</w:t>
      </w:r>
    </w:p>
    <w:p w14:paraId="5DB4ABE8" w14:textId="611EEDAB"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通知甲方合同执行过程中发生的变更。</w:t>
      </w:r>
    </w:p>
    <w:p w14:paraId="7733B9D2" w14:textId="77777777" w:rsidR="004A6170" w:rsidRDefault="002F75C5" w:rsidP="00D050C7">
      <w:pPr>
        <w:pStyle w:val="Style4"/>
        <w:numPr>
          <w:ilvl w:val="0"/>
          <w:numId w:val="252"/>
        </w:numPr>
        <w:tabs>
          <w:tab w:val="left" w:pos="709"/>
        </w:tabs>
        <w:spacing w:line="264" w:lineRule="auto"/>
        <w:ind w:left="709" w:hanging="283"/>
        <w:rPr>
          <w:lang w:val="en-US"/>
        </w:rPr>
      </w:pPr>
      <w:r>
        <w:rPr>
          <w:lang w:val="en-US"/>
        </w:rPr>
        <w:t>Có các quyền và nghĩa vụ khác theo quy định tại Hợp đồng này và theo quy định của pháp luật.</w:t>
      </w:r>
    </w:p>
    <w:p w14:paraId="166CA5A0" w14:textId="7A9093B3" w:rsidR="004A6170" w:rsidRDefault="0046217A" w:rsidP="00D050C7">
      <w:pPr>
        <w:pStyle w:val="Style4"/>
        <w:tabs>
          <w:tab w:val="clear" w:pos="720"/>
          <w:tab w:val="left" w:pos="709"/>
        </w:tabs>
        <w:spacing w:line="264" w:lineRule="auto"/>
        <w:ind w:left="709" w:hanging="283"/>
        <w:rPr>
          <w:lang w:val="en-US"/>
        </w:rPr>
      </w:pPr>
      <w:r>
        <w:rPr>
          <w:lang w:val="vi-VN"/>
        </w:rPr>
        <w:tab/>
      </w:r>
      <w:r>
        <w:rPr>
          <w:lang w:val="en-US"/>
        </w:rPr>
        <w:t>各方根据本合同及法律规定享有其他权利并承担相应义务。</w:t>
      </w:r>
    </w:p>
    <w:p w14:paraId="611ABA2C" w14:textId="77777777" w:rsidR="004A6170" w:rsidRDefault="002F75C5" w:rsidP="00D050C7">
      <w:pPr>
        <w:pStyle w:val="Style3"/>
      </w:pPr>
      <w:r>
        <w:t xml:space="preserve">BẢO </w:t>
      </w:r>
      <w:r>
        <w:rPr>
          <w:spacing w:val="-1"/>
        </w:rPr>
        <w:t>M</w:t>
      </w:r>
      <w:r>
        <w:t xml:space="preserve">ẬT </w:t>
      </w:r>
      <w:r>
        <w:rPr>
          <w:spacing w:val="1"/>
        </w:rPr>
        <w:t>T</w:t>
      </w:r>
      <w:r>
        <w:t>H</w:t>
      </w:r>
      <w:r>
        <w:rPr>
          <w:spacing w:val="1"/>
        </w:rPr>
        <w:t>Ô</w:t>
      </w:r>
      <w:r>
        <w:t>NG</w:t>
      </w:r>
      <w:r>
        <w:rPr>
          <w:spacing w:val="-2"/>
        </w:rPr>
        <w:t xml:space="preserve"> </w:t>
      </w:r>
      <w:r>
        <w:t>TIN</w:t>
      </w:r>
    </w:p>
    <w:p w14:paraId="59651C06" w14:textId="77777777" w:rsidR="004A6170" w:rsidRDefault="002F75C5" w:rsidP="00D050C7">
      <w:pPr>
        <w:pStyle w:val="Style3"/>
        <w:numPr>
          <w:ilvl w:val="0"/>
          <w:numId w:val="0"/>
        </w:numPr>
      </w:pPr>
      <w:r>
        <w:t>信息保密条款</w:t>
      </w:r>
    </w:p>
    <w:p w14:paraId="16F0FD8E" w14:textId="77777777" w:rsidR="004A6170" w:rsidRDefault="002F75C5" w:rsidP="00D050C7">
      <w:pPr>
        <w:pStyle w:val="Style4"/>
        <w:numPr>
          <w:ilvl w:val="1"/>
          <w:numId w:val="164"/>
        </w:numPr>
      </w:pPr>
      <w:r>
        <w:t>Mỗi</w:t>
      </w:r>
      <w:r>
        <w:rPr>
          <w:spacing w:val="27"/>
        </w:rPr>
        <w:t xml:space="preserve"> </w:t>
      </w:r>
      <w:r>
        <w:rPr>
          <w:spacing w:val="-2"/>
        </w:rPr>
        <w:t>B</w:t>
      </w:r>
      <w:r>
        <w:rPr>
          <w:spacing w:val="-1"/>
        </w:rPr>
        <w:t>ê</w:t>
      </w:r>
      <w:r>
        <w:t>n</w:t>
      </w:r>
      <w:r>
        <w:rPr>
          <w:spacing w:val="26"/>
        </w:rPr>
        <w:t xml:space="preserve"> </w:t>
      </w:r>
      <w:r>
        <w:t>ph</w:t>
      </w:r>
      <w:r>
        <w:rPr>
          <w:spacing w:val="-1"/>
        </w:rPr>
        <w:t>ả</w:t>
      </w:r>
      <w:r>
        <w:t>i</w:t>
      </w:r>
      <w:r>
        <w:rPr>
          <w:spacing w:val="29"/>
        </w:rPr>
        <w:t xml:space="preserve"> </w:t>
      </w:r>
      <w:r>
        <w:rPr>
          <w:spacing w:val="-2"/>
        </w:rPr>
        <w:t>g</w:t>
      </w:r>
      <w:r>
        <w:t>iữ</w:t>
      </w:r>
      <w:r>
        <w:rPr>
          <w:spacing w:val="26"/>
        </w:rPr>
        <w:t xml:space="preserve"> </w:t>
      </w:r>
      <w:r>
        <w:t>bí</w:t>
      </w:r>
      <w:r>
        <w:rPr>
          <w:spacing w:val="27"/>
        </w:rPr>
        <w:t xml:space="preserve"> </w:t>
      </w:r>
      <w:r>
        <w:t>mật</w:t>
      </w:r>
      <w:r>
        <w:rPr>
          <w:spacing w:val="26"/>
        </w:rPr>
        <w:t xml:space="preserve"> </w:t>
      </w:r>
      <w:r>
        <w:t>toàn</w:t>
      </w:r>
      <w:r>
        <w:rPr>
          <w:spacing w:val="26"/>
        </w:rPr>
        <w:t xml:space="preserve"> </w:t>
      </w:r>
      <w:r>
        <w:t>bộ</w:t>
      </w:r>
      <w:r>
        <w:rPr>
          <w:spacing w:val="26"/>
        </w:rPr>
        <w:t xml:space="preserve"> </w:t>
      </w:r>
      <w:r>
        <w:rPr>
          <w:spacing w:val="-1"/>
        </w:rPr>
        <w:t>cá</w:t>
      </w:r>
      <w:r>
        <w:t>c</w:t>
      </w:r>
      <w:r>
        <w:rPr>
          <w:spacing w:val="25"/>
        </w:rPr>
        <w:t xml:space="preserve"> </w:t>
      </w:r>
      <w:r>
        <w:t>thô</w:t>
      </w:r>
      <w:r>
        <w:rPr>
          <w:spacing w:val="3"/>
        </w:rPr>
        <w:t>n</w:t>
      </w:r>
      <w:r>
        <w:t>g</w:t>
      </w:r>
      <w:r>
        <w:rPr>
          <w:spacing w:val="24"/>
        </w:rPr>
        <w:t xml:space="preserve"> </w:t>
      </w:r>
      <w:r>
        <w:t>t</w:t>
      </w:r>
      <w:r>
        <w:rPr>
          <w:spacing w:val="1"/>
        </w:rPr>
        <w:t>i</w:t>
      </w:r>
      <w:r>
        <w:t>n,</w:t>
      </w:r>
      <w:r>
        <w:rPr>
          <w:spacing w:val="26"/>
        </w:rPr>
        <w:t xml:space="preserve"> </w:t>
      </w:r>
      <w:r>
        <w:t>tài</w:t>
      </w:r>
      <w:r>
        <w:rPr>
          <w:spacing w:val="26"/>
        </w:rPr>
        <w:t xml:space="preserve"> </w:t>
      </w:r>
      <w:r>
        <w:t>l</w:t>
      </w:r>
      <w:r>
        <w:rPr>
          <w:spacing w:val="1"/>
        </w:rPr>
        <w:t>i</w:t>
      </w:r>
      <w:r>
        <w:rPr>
          <w:spacing w:val="-1"/>
        </w:rPr>
        <w:t>ệ</w:t>
      </w:r>
      <w:r>
        <w:t>u,</w:t>
      </w:r>
      <w:r>
        <w:rPr>
          <w:spacing w:val="26"/>
        </w:rPr>
        <w:t xml:space="preserve"> </w:t>
      </w:r>
      <w:r>
        <w:t>thỏa</w:t>
      </w:r>
      <w:r>
        <w:rPr>
          <w:spacing w:val="26"/>
        </w:rPr>
        <w:t xml:space="preserve"> </w:t>
      </w:r>
      <w:r>
        <w:t>thuận</w:t>
      </w:r>
      <w:r>
        <w:rPr>
          <w:spacing w:val="26"/>
        </w:rPr>
        <w:t xml:space="preserve"> </w:t>
      </w:r>
      <w:r>
        <w:rPr>
          <w:spacing w:val="-1"/>
        </w:rPr>
        <w:t>c</w:t>
      </w:r>
      <w:r>
        <w:t>ó</w:t>
      </w:r>
      <w:r>
        <w:rPr>
          <w:spacing w:val="26"/>
        </w:rPr>
        <w:t xml:space="preserve"> </w:t>
      </w:r>
      <w:r>
        <w:t>đượ</w:t>
      </w:r>
      <w:r>
        <w:rPr>
          <w:spacing w:val="-1"/>
        </w:rPr>
        <w:t>c do Bên kia cung cấp</w:t>
      </w:r>
      <w:r>
        <w:rPr>
          <w:spacing w:val="26"/>
        </w:rPr>
        <w:t xml:space="preserve"> </w:t>
      </w:r>
      <w:r>
        <w:t>tr</w:t>
      </w:r>
      <w:r>
        <w:rPr>
          <w:spacing w:val="-1"/>
        </w:rPr>
        <w:t>ự</w:t>
      </w:r>
      <w:r>
        <w:t>c</w:t>
      </w:r>
      <w:r>
        <w:rPr>
          <w:spacing w:val="25"/>
        </w:rPr>
        <w:t xml:space="preserve"> </w:t>
      </w:r>
      <w:r>
        <w:t>t</w:t>
      </w:r>
      <w:r>
        <w:rPr>
          <w:spacing w:val="1"/>
        </w:rPr>
        <w:t>i</w:t>
      </w:r>
      <w:r>
        <w:rPr>
          <w:spacing w:val="-1"/>
        </w:rPr>
        <w:t>ế</w:t>
      </w:r>
      <w:r>
        <w:t>p ho</w:t>
      </w:r>
      <w:r>
        <w:rPr>
          <w:spacing w:val="-1"/>
        </w:rPr>
        <w:t>ặ</w:t>
      </w:r>
      <w:r>
        <w:t>c</w:t>
      </w:r>
      <w:r>
        <w:rPr>
          <w:spacing w:val="1"/>
        </w:rPr>
        <w:t xml:space="preserve"> </w:t>
      </w:r>
      <w:r>
        <w:rPr>
          <w:spacing w:val="-2"/>
        </w:rPr>
        <w:t>g</w:t>
      </w:r>
      <w: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rPr>
        <w:t>(</w:t>
      </w:r>
      <w:r>
        <w:rPr>
          <w:spacing w:val="-2"/>
        </w:rPr>
        <w:t>g</w:t>
      </w:r>
      <w:r>
        <w:t>ọi chu</w:t>
      </w:r>
      <w:r>
        <w:rPr>
          <w:spacing w:val="2"/>
        </w:rPr>
        <w:t>n</w:t>
      </w:r>
      <w:r>
        <w:t>g</w:t>
      </w:r>
      <w:r>
        <w:rPr>
          <w:spacing w:val="-2"/>
        </w:rPr>
        <w:t xml:space="preserve"> </w:t>
      </w:r>
      <w:r>
        <w:t>là</w:t>
      </w:r>
      <w:r>
        <w:rPr>
          <w:spacing w:val="2"/>
        </w:rPr>
        <w:t xml:space="preserve"> “</w:t>
      </w:r>
      <w:r>
        <w:rPr>
          <w:b/>
          <w:bCs/>
        </w:rPr>
        <w:t>T</w:t>
      </w:r>
      <w:r>
        <w:rPr>
          <w:b/>
          <w:bCs/>
          <w:spacing w:val="1"/>
        </w:rPr>
        <w:t>h</w:t>
      </w:r>
      <w:r>
        <w:rPr>
          <w:b/>
          <w:bCs/>
        </w:rPr>
        <w:t>ô</w:t>
      </w:r>
      <w:r>
        <w:rPr>
          <w:b/>
          <w:bCs/>
          <w:spacing w:val="1"/>
        </w:rPr>
        <w:t>n</w:t>
      </w:r>
      <w:r>
        <w:rPr>
          <w:b/>
          <w:bCs/>
        </w:rPr>
        <w:t>g T</w:t>
      </w:r>
      <w:r>
        <w:rPr>
          <w:b/>
          <w:bCs/>
          <w:spacing w:val="-1"/>
        </w:rPr>
        <w:t>i</w:t>
      </w:r>
      <w:r>
        <w:rPr>
          <w:b/>
          <w:bCs/>
        </w:rPr>
        <w:t xml:space="preserve">n </w:t>
      </w:r>
      <w:r>
        <w:rPr>
          <w:b/>
          <w:bCs/>
          <w:spacing w:val="-1"/>
        </w:rPr>
        <w:t>M</w:t>
      </w:r>
      <w:r>
        <w:rPr>
          <w:b/>
          <w:bCs/>
        </w:rPr>
        <w:t>ậ</w:t>
      </w:r>
      <w:r>
        <w:rPr>
          <w:b/>
          <w:bCs/>
          <w:spacing w:val="1"/>
        </w:rPr>
        <w:t>t</w:t>
      </w:r>
      <w:r>
        <w:rPr>
          <w:spacing w:val="-1"/>
        </w:rPr>
        <w:t>”</w:t>
      </w:r>
      <w:r>
        <w:t>),</w:t>
      </w:r>
      <w:r>
        <w:rPr>
          <w:spacing w:val="1"/>
        </w:rPr>
        <w:t xml:space="preserve"> </w:t>
      </w:r>
      <w:r>
        <w:t>n</w:t>
      </w:r>
      <w:r>
        <w:rPr>
          <w:spacing w:val="-2"/>
        </w:rPr>
        <w:t>g</w:t>
      </w:r>
      <w:r>
        <w:t>o</w:t>
      </w:r>
      <w:r>
        <w:rPr>
          <w:spacing w:val="-1"/>
        </w:rPr>
        <w:t>ạ</w:t>
      </w:r>
      <w:r>
        <w:t xml:space="preserve">i </w:t>
      </w:r>
      <w:r>
        <w:rPr>
          <w:spacing w:val="1"/>
        </w:rPr>
        <w:t>t</w:t>
      </w:r>
      <w:r>
        <w:t>r</w:t>
      </w:r>
      <w:r>
        <w:rPr>
          <w:spacing w:val="-1"/>
        </w:rPr>
        <w:t>ừ</w:t>
      </w:r>
      <w:r>
        <w:t>:</w:t>
      </w:r>
    </w:p>
    <w:p w14:paraId="363BEF3A" w14:textId="77777777" w:rsidR="004A6170" w:rsidRDefault="002F75C5" w:rsidP="00D050C7">
      <w:pPr>
        <w:pStyle w:val="Style4"/>
        <w:numPr>
          <w:ilvl w:val="1"/>
          <w:numId w:val="0"/>
        </w:numPr>
        <w:ind w:left="709"/>
      </w:pPr>
      <w:r>
        <w:t>各方应对因对方直接或间接提供的所有信息、文件及协议内容保密，包括但不限于本合同的全部内容；乙方的电子邮件、信函、文件、咨询文本；乙方起草、提供的文件；甲方提供的信息、数据、文件</w:t>
      </w:r>
      <w:r>
        <w:t>……</w:t>
      </w:r>
      <w:r>
        <w:t>（统称为</w:t>
      </w:r>
      <w:r>
        <w:t>“</w:t>
      </w:r>
      <w:r>
        <w:rPr>
          <w:b/>
          <w:bCs/>
        </w:rPr>
        <w:t>机密信息</w:t>
      </w:r>
      <w:r>
        <w:rPr>
          <w:spacing w:val="-1"/>
        </w:rPr>
        <w:t>”</w:t>
      </w:r>
      <w:r>
        <w:rPr>
          <w:spacing w:val="-1"/>
        </w:rPr>
        <w:t>），但不包括：</w:t>
      </w:r>
    </w:p>
    <w:p w14:paraId="34555837" w14:textId="77777777" w:rsidR="004A6170" w:rsidRDefault="002F75C5" w:rsidP="00D050C7">
      <w:pPr>
        <w:pStyle w:val="ListParagraph"/>
        <w:widowControl w:val="0"/>
        <w:numPr>
          <w:ilvl w:val="0"/>
          <w:numId w:val="251"/>
        </w:numPr>
        <w:snapToGrid w:val="0"/>
        <w:spacing w:before="240" w:after="240" w:line="264" w:lineRule="auto"/>
        <w:ind w:left="1134" w:hanging="425"/>
        <w:contextualSpacing w:val="0"/>
        <w:jc w:val="both"/>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lastRenderedPageBreak/>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49260F25" w14:textId="77777777" w:rsidR="004A6170" w:rsidRDefault="002F75C5" w:rsidP="00D050C7">
      <w:pPr>
        <w:pStyle w:val="ListParagraph"/>
        <w:widowControl w:val="0"/>
        <w:snapToGrid w:val="0"/>
        <w:spacing w:before="240" w:after="240" w:line="264" w:lineRule="auto"/>
        <w:ind w:left="1134"/>
        <w:contextualSpacing w:val="0"/>
        <w:jc w:val="both"/>
        <w:rPr>
          <w:lang w:val="vi-VN"/>
        </w:rPr>
      </w:pPr>
      <w:r>
        <w:rPr>
          <w:spacing w:val="-1"/>
          <w:lang w:val="vi-VN"/>
        </w:rPr>
        <w:t>该等信息因任何一方无过错而成为或将成为公开信息；</w:t>
      </w:r>
    </w:p>
    <w:p w14:paraId="541FDE20" w14:textId="77777777" w:rsidR="004A6170" w:rsidRDefault="002F75C5" w:rsidP="00D050C7">
      <w:pPr>
        <w:pStyle w:val="ListParagraph"/>
        <w:widowControl w:val="0"/>
        <w:numPr>
          <w:ilvl w:val="0"/>
          <w:numId w:val="251"/>
        </w:numPr>
        <w:snapToGrid w:val="0"/>
        <w:spacing w:before="240" w:after="240" w:line="264" w:lineRule="auto"/>
        <w:ind w:left="1134" w:hanging="425"/>
        <w:contextualSpacing w:val="0"/>
        <w:jc w:val="both"/>
        <w:rPr>
          <w:lang w:val="vi-VN"/>
        </w:rPr>
      </w:pPr>
      <w:r>
        <w:rPr>
          <w:lang w:val="vi-VN"/>
        </w:rPr>
        <w:t>Các thông tin đó được cung cấp cho Cơ quan có thẩm quyền;</w:t>
      </w:r>
    </w:p>
    <w:p w14:paraId="659949BD" w14:textId="3BB8FEA0" w:rsidR="004A6170" w:rsidRDefault="002F75C5" w:rsidP="00D050C7">
      <w:pPr>
        <w:pStyle w:val="ListParagraph"/>
        <w:widowControl w:val="0"/>
        <w:snapToGrid w:val="0"/>
        <w:spacing w:before="240" w:after="240" w:line="264" w:lineRule="auto"/>
        <w:ind w:left="1134"/>
        <w:contextualSpacing w:val="0"/>
        <w:jc w:val="both"/>
        <w:rPr>
          <w:lang w:val="vi-VN"/>
        </w:rPr>
      </w:pPr>
      <w:r>
        <w:rPr>
          <w:lang w:val="vi-VN"/>
        </w:rPr>
        <w:t>该等信息已提供给有权机关；</w:t>
      </w:r>
    </w:p>
    <w:p w14:paraId="44AEC8E0" w14:textId="77777777" w:rsidR="004A6170" w:rsidRDefault="002F75C5" w:rsidP="00D050C7">
      <w:pPr>
        <w:pStyle w:val="ListParagraph"/>
        <w:widowControl w:val="0"/>
        <w:numPr>
          <w:ilvl w:val="0"/>
          <w:numId w:val="251"/>
        </w:numPr>
        <w:snapToGrid w:val="0"/>
        <w:spacing w:before="240" w:after="240" w:line="264" w:lineRule="auto"/>
        <w:ind w:left="1134" w:hanging="425"/>
        <w:contextualSpacing w:val="0"/>
        <w:jc w:val="both"/>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005D24D4" w14:textId="77777777" w:rsidR="004A6170" w:rsidRDefault="002F75C5" w:rsidP="00D050C7">
      <w:pPr>
        <w:pStyle w:val="ListParagraph"/>
        <w:widowControl w:val="0"/>
        <w:snapToGrid w:val="0"/>
        <w:spacing w:before="240" w:after="240" w:line="264" w:lineRule="auto"/>
        <w:ind w:left="1134"/>
        <w:contextualSpacing w:val="0"/>
        <w:jc w:val="both"/>
        <w:rPr>
          <w:lang w:val="vi-VN"/>
        </w:rPr>
      </w:pPr>
      <w:r>
        <w:rPr>
          <w:lang w:val="vi-VN"/>
        </w:rPr>
        <w:t>一方从独立第三方处获得信息，而该第三方不对任何一方承担责任；</w:t>
      </w:r>
    </w:p>
    <w:p w14:paraId="105A7844" w14:textId="77777777" w:rsidR="004A6170" w:rsidRDefault="002F75C5" w:rsidP="00D050C7">
      <w:pPr>
        <w:pStyle w:val="ListParagraph"/>
        <w:widowControl w:val="0"/>
        <w:numPr>
          <w:ilvl w:val="0"/>
          <w:numId w:val="251"/>
        </w:numPr>
        <w:snapToGrid w:val="0"/>
        <w:spacing w:before="240" w:after="240" w:line="264" w:lineRule="auto"/>
        <w:ind w:left="1134" w:hanging="425"/>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79C4725D" w14:textId="77777777" w:rsidR="004A6170" w:rsidRDefault="002F75C5" w:rsidP="00D050C7">
      <w:pPr>
        <w:pStyle w:val="ListParagraph"/>
        <w:widowControl w:val="0"/>
        <w:snapToGrid w:val="0"/>
        <w:spacing w:before="240" w:after="240" w:line="264" w:lineRule="auto"/>
        <w:ind w:left="1134"/>
        <w:contextualSpacing w:val="0"/>
        <w:jc w:val="both"/>
        <w:rPr>
          <w:lang w:val="vi-VN"/>
        </w:rPr>
      </w:pPr>
      <w:r>
        <w:rPr>
          <w:spacing w:val="-1"/>
          <w:lang w:val="vi-VN"/>
        </w:rPr>
        <w:t>各方在该信息被另一方直接或间接提供时已拥有的信息。</w:t>
      </w:r>
    </w:p>
    <w:p w14:paraId="006441B2" w14:textId="77777777" w:rsidR="004A6170" w:rsidRPr="00EB32EF" w:rsidRDefault="002F75C5" w:rsidP="00D050C7">
      <w:pPr>
        <w:pStyle w:val="Style4"/>
        <w:numPr>
          <w:ilvl w:val="1"/>
          <w:numId w:val="164"/>
        </w:numPr>
        <w:rPr>
          <w:lang w:val="vi-VN"/>
        </w:rPr>
      </w:pPr>
      <w:r w:rsidRPr="00EB32EF">
        <w:rPr>
          <w:lang w:val="vi-VN"/>
        </w:rPr>
        <w:t>Một</w:t>
      </w:r>
      <w:r w:rsidRPr="00EB32EF">
        <w:rPr>
          <w:spacing w:val="17"/>
          <w:lang w:val="vi-VN"/>
        </w:rPr>
        <w:t xml:space="preserve"> </w:t>
      </w:r>
      <w:r w:rsidRPr="00EB32EF">
        <w:rPr>
          <w:spacing w:val="-2"/>
          <w:lang w:val="vi-VN"/>
        </w:rPr>
        <w:t>B</w:t>
      </w:r>
      <w:r w:rsidRPr="00EB32EF">
        <w:rPr>
          <w:spacing w:val="-1"/>
          <w:lang w:val="vi-VN"/>
        </w:rPr>
        <w:t>ê</w:t>
      </w:r>
      <w:r w:rsidRPr="00EB32EF">
        <w:rPr>
          <w:lang w:val="vi-VN"/>
        </w:rPr>
        <w:t>n</w:t>
      </w:r>
      <w:r w:rsidRPr="00EB32EF">
        <w:rPr>
          <w:spacing w:val="17"/>
          <w:lang w:val="vi-VN"/>
        </w:rPr>
        <w:t xml:space="preserve"> </w:t>
      </w:r>
      <w:r w:rsidRPr="00EB32EF">
        <w:rPr>
          <w:lang w:val="vi-VN"/>
        </w:rPr>
        <w:t>không</w:t>
      </w:r>
      <w:r w:rsidRPr="00EB32EF">
        <w:rPr>
          <w:spacing w:val="14"/>
          <w:lang w:val="vi-VN"/>
        </w:rPr>
        <w:t xml:space="preserve"> </w:t>
      </w:r>
      <w:r w:rsidRPr="00EB32EF">
        <w:rPr>
          <w:lang w:val="vi-VN"/>
        </w:rPr>
        <w:t>đượ</w:t>
      </w:r>
      <w:r w:rsidRPr="00EB32EF">
        <w:rPr>
          <w:spacing w:val="-1"/>
          <w:lang w:val="vi-VN"/>
        </w:rPr>
        <w:t>c</w:t>
      </w:r>
      <w:r w:rsidRPr="00EB32EF">
        <w:rPr>
          <w:lang w:val="vi-VN"/>
        </w:rPr>
        <w:t>,</w:t>
      </w:r>
      <w:r w:rsidRPr="00EB32EF">
        <w:rPr>
          <w:spacing w:val="17"/>
          <w:lang w:val="vi-VN"/>
        </w:rPr>
        <w:t xml:space="preserve"> </w:t>
      </w:r>
      <w:r w:rsidRPr="00EB32EF">
        <w:rPr>
          <w:spacing w:val="2"/>
          <w:lang w:val="vi-VN"/>
        </w:rPr>
        <w:t>k</w:t>
      </w:r>
      <w:r w:rsidRPr="00EB32EF">
        <w:rPr>
          <w:lang w:val="vi-VN"/>
        </w:rPr>
        <w:t>hi</w:t>
      </w:r>
      <w:r w:rsidRPr="00EB32EF">
        <w:rPr>
          <w:spacing w:val="17"/>
          <w:lang w:val="vi-VN"/>
        </w:rPr>
        <w:t xml:space="preserve"> </w:t>
      </w:r>
      <w:r w:rsidRPr="00EB32EF">
        <w:rPr>
          <w:spacing w:val="-1"/>
          <w:lang w:val="vi-VN"/>
        </w:rPr>
        <w:t>c</w:t>
      </w:r>
      <w:r w:rsidRPr="00EB32EF">
        <w:rPr>
          <w:lang w:val="vi-VN"/>
        </w:rPr>
        <w:t>hưa</w:t>
      </w:r>
      <w:r w:rsidRPr="00EB32EF">
        <w:rPr>
          <w:spacing w:val="15"/>
          <w:lang w:val="vi-VN"/>
        </w:rPr>
        <w:t xml:space="preserve"> </w:t>
      </w:r>
      <w:r w:rsidRPr="00EB32EF">
        <w:rPr>
          <w:spacing w:val="-1"/>
          <w:lang w:val="vi-VN"/>
        </w:rPr>
        <w:t>c</w:t>
      </w:r>
      <w:r w:rsidRPr="00EB32EF">
        <w:rPr>
          <w:lang w:val="vi-VN"/>
        </w:rPr>
        <w:t>ó</w:t>
      </w:r>
      <w:r w:rsidRPr="00EB32EF">
        <w:rPr>
          <w:spacing w:val="17"/>
          <w:lang w:val="vi-VN"/>
        </w:rPr>
        <w:t xml:space="preserve"> </w:t>
      </w:r>
      <w:r w:rsidRPr="00EB32EF">
        <w:rPr>
          <w:lang w:val="vi-VN"/>
        </w:rPr>
        <w:t>sự</w:t>
      </w:r>
      <w:r w:rsidRPr="00EB32EF">
        <w:rPr>
          <w:spacing w:val="16"/>
          <w:lang w:val="vi-VN"/>
        </w:rPr>
        <w:t xml:space="preserve"> </w:t>
      </w:r>
      <w:r w:rsidRPr="00EB32EF">
        <w:rPr>
          <w:lang w:val="vi-VN"/>
        </w:rPr>
        <w:t>đồng</w:t>
      </w:r>
      <w:r w:rsidRPr="00EB32EF">
        <w:rPr>
          <w:spacing w:val="19"/>
          <w:lang w:val="vi-VN"/>
        </w:rPr>
        <w:t xml:space="preserve"> </w:t>
      </w:r>
      <w:r w:rsidRPr="00EB32EF">
        <w:rPr>
          <w:lang w:val="vi-VN"/>
        </w:rPr>
        <w:t>ý</w:t>
      </w:r>
      <w:r w:rsidRPr="00EB32EF">
        <w:rPr>
          <w:spacing w:val="12"/>
          <w:lang w:val="vi-VN"/>
        </w:rPr>
        <w:t xml:space="preserve"> </w:t>
      </w:r>
      <w:r w:rsidRPr="00EB32EF">
        <w:rPr>
          <w:lang w:val="vi-VN"/>
        </w:rPr>
        <w:t>tr</w:t>
      </w:r>
      <w:r w:rsidRPr="00EB32EF">
        <w:rPr>
          <w:spacing w:val="1"/>
          <w:lang w:val="vi-VN"/>
        </w:rPr>
        <w:t>ư</w:t>
      </w:r>
      <w:r w:rsidRPr="00EB32EF">
        <w:rPr>
          <w:lang w:val="vi-VN"/>
        </w:rPr>
        <w:t>ớc</w:t>
      </w:r>
      <w:r w:rsidRPr="00EB32EF">
        <w:rPr>
          <w:spacing w:val="16"/>
          <w:lang w:val="vi-VN"/>
        </w:rPr>
        <w:t xml:space="preserve"> </w:t>
      </w:r>
      <w:r w:rsidRPr="00EB32EF">
        <w:rPr>
          <w:lang w:val="vi-VN"/>
        </w:rPr>
        <w:t>b</w:t>
      </w:r>
      <w:r w:rsidRPr="00EB32EF">
        <w:rPr>
          <w:spacing w:val="-1"/>
          <w:lang w:val="vi-VN"/>
        </w:rPr>
        <w:t>ằ</w:t>
      </w:r>
      <w:r w:rsidRPr="00EB32EF">
        <w:rPr>
          <w:lang w:val="vi-VN"/>
        </w:rPr>
        <w:t>ng</w:t>
      </w:r>
      <w:r w:rsidRPr="00EB32EF">
        <w:rPr>
          <w:spacing w:val="14"/>
          <w:lang w:val="vi-VN"/>
        </w:rPr>
        <w:t xml:space="preserve"> </w:t>
      </w:r>
      <w:r w:rsidRPr="00EB32EF">
        <w:rPr>
          <w:lang w:val="vi-VN"/>
        </w:rPr>
        <w:t>v</w:t>
      </w:r>
      <w:r w:rsidRPr="00EB32EF">
        <w:rPr>
          <w:spacing w:val="-1"/>
          <w:lang w:val="vi-VN"/>
        </w:rPr>
        <w:t>ă</w:t>
      </w:r>
      <w:r w:rsidRPr="00EB32EF">
        <w:rPr>
          <w:lang w:val="vi-VN"/>
        </w:rPr>
        <w:t>n</w:t>
      </w:r>
      <w:r w:rsidRPr="00EB32EF">
        <w:rPr>
          <w:spacing w:val="17"/>
          <w:lang w:val="vi-VN"/>
        </w:rPr>
        <w:t xml:space="preserve"> </w:t>
      </w:r>
      <w:r w:rsidRPr="00EB32EF">
        <w:rPr>
          <w:spacing w:val="2"/>
          <w:lang w:val="vi-VN"/>
        </w:rPr>
        <w:t>b</w:t>
      </w:r>
      <w:r w:rsidRPr="00EB32EF">
        <w:rPr>
          <w:spacing w:val="-1"/>
          <w:lang w:val="vi-VN"/>
        </w:rPr>
        <w:t>ả</w:t>
      </w:r>
      <w:r w:rsidRPr="00EB32EF">
        <w:rPr>
          <w:lang w:val="vi-VN"/>
        </w:rPr>
        <w:t>n</w:t>
      </w:r>
      <w:r w:rsidRPr="00EB32EF">
        <w:rPr>
          <w:spacing w:val="17"/>
          <w:lang w:val="vi-VN"/>
        </w:rPr>
        <w:t xml:space="preserve"> </w:t>
      </w:r>
      <w:r w:rsidRPr="00EB32EF">
        <w:rPr>
          <w:spacing w:val="-1"/>
          <w:lang w:val="vi-VN"/>
        </w:rPr>
        <w:t>c</w:t>
      </w:r>
      <w:r w:rsidRPr="00EB32EF">
        <w:rPr>
          <w:lang w:val="vi-VN"/>
        </w:rPr>
        <w:t>ủa</w:t>
      </w:r>
      <w:r w:rsidRPr="00EB32EF">
        <w:rPr>
          <w:spacing w:val="18"/>
          <w:lang w:val="vi-VN"/>
        </w:rPr>
        <w:t xml:space="preserve"> </w:t>
      </w:r>
      <w:r w:rsidRPr="00EB32EF">
        <w:rPr>
          <w:spacing w:val="-2"/>
          <w:lang w:val="vi-VN"/>
        </w:rPr>
        <w:t>B</w:t>
      </w:r>
      <w:r w:rsidRPr="00EB32EF">
        <w:rPr>
          <w:spacing w:val="1"/>
          <w:lang w:val="vi-VN"/>
        </w:rPr>
        <w:t>ê</w:t>
      </w:r>
      <w:r w:rsidRPr="00EB32EF">
        <w:rPr>
          <w:lang w:val="vi-VN"/>
        </w:rPr>
        <w:t>n</w:t>
      </w:r>
      <w:r w:rsidRPr="00EB32EF">
        <w:rPr>
          <w:spacing w:val="17"/>
          <w:lang w:val="vi-VN"/>
        </w:rPr>
        <w:t xml:space="preserve"> </w:t>
      </w:r>
      <w:r w:rsidRPr="00EB32EF">
        <w:rPr>
          <w:lang w:val="vi-VN"/>
        </w:rPr>
        <w:t>kia,</w:t>
      </w:r>
      <w:r w:rsidRPr="00EB32EF">
        <w:rPr>
          <w:spacing w:val="16"/>
          <w:lang w:val="vi-VN"/>
        </w:rPr>
        <w:t xml:space="preserve"> </w:t>
      </w:r>
      <w:r w:rsidRPr="00EB32EF">
        <w:rPr>
          <w:lang w:val="vi-VN"/>
        </w:rPr>
        <w:t>sử</w:t>
      </w:r>
      <w:r w:rsidRPr="00EB32EF">
        <w:rPr>
          <w:spacing w:val="16"/>
          <w:lang w:val="vi-VN"/>
        </w:rPr>
        <w:t xml:space="preserve"> </w:t>
      </w:r>
      <w:r w:rsidRPr="00EB32EF">
        <w:rPr>
          <w:lang w:val="vi-VN"/>
        </w:rPr>
        <w:t>dụng Thông</w:t>
      </w:r>
      <w:r w:rsidRPr="00EB32EF">
        <w:rPr>
          <w:spacing w:val="2"/>
          <w:lang w:val="vi-VN"/>
        </w:rPr>
        <w:t xml:space="preserve"> </w:t>
      </w:r>
      <w:r w:rsidRPr="00EB32EF">
        <w:rPr>
          <w:lang w:val="vi-VN"/>
        </w:rPr>
        <w:t>Tin</w:t>
      </w:r>
      <w:r w:rsidRPr="00EB32EF">
        <w:rPr>
          <w:spacing w:val="5"/>
          <w:lang w:val="vi-VN"/>
        </w:rPr>
        <w:t xml:space="preserve"> </w:t>
      </w:r>
      <w:r w:rsidRPr="00EB32EF">
        <w:rPr>
          <w:lang w:val="vi-VN"/>
        </w:rPr>
        <w:t>Mật</w:t>
      </w:r>
      <w:r w:rsidRPr="00EB32EF">
        <w:rPr>
          <w:spacing w:val="5"/>
          <w:lang w:val="vi-VN"/>
        </w:rPr>
        <w:t xml:space="preserve"> </w:t>
      </w:r>
      <w:r w:rsidRPr="00EB32EF">
        <w:rPr>
          <w:lang w:val="vi-VN"/>
        </w:rPr>
        <w:t>mà</w:t>
      </w:r>
      <w:r w:rsidRPr="00EB32EF">
        <w:rPr>
          <w:spacing w:val="9"/>
          <w:lang w:val="vi-VN"/>
        </w:rPr>
        <w:t xml:space="preserve"> </w:t>
      </w:r>
      <w:r w:rsidRPr="00EB32EF">
        <w:rPr>
          <w:spacing w:val="-2"/>
          <w:lang w:val="vi-VN"/>
        </w:rPr>
        <w:t>B</w:t>
      </w:r>
      <w:r w:rsidRPr="00EB32EF">
        <w:rPr>
          <w:spacing w:val="-1"/>
          <w:lang w:val="vi-VN"/>
        </w:rPr>
        <w:t>ê</w:t>
      </w:r>
      <w:r w:rsidRPr="00EB32EF">
        <w:rPr>
          <w:lang w:val="vi-VN"/>
        </w:rPr>
        <w:t>n</w:t>
      </w:r>
      <w:r w:rsidRPr="00EB32EF">
        <w:rPr>
          <w:spacing w:val="5"/>
          <w:lang w:val="vi-VN"/>
        </w:rPr>
        <w:t xml:space="preserve"> </w:t>
      </w:r>
      <w:r w:rsidRPr="00EB32EF">
        <w:rPr>
          <w:lang w:val="vi-VN"/>
        </w:rPr>
        <w:t>kia</w:t>
      </w:r>
      <w:r w:rsidRPr="00EB32EF">
        <w:rPr>
          <w:spacing w:val="9"/>
          <w:lang w:val="vi-VN"/>
        </w:rPr>
        <w:t xml:space="preserve"> </w:t>
      </w:r>
      <w:r w:rsidRPr="00EB32EF">
        <w:rPr>
          <w:spacing w:val="-5"/>
          <w:lang w:val="vi-VN"/>
        </w:rPr>
        <w:t>y</w:t>
      </w:r>
      <w:r w:rsidRPr="00EB32EF">
        <w:rPr>
          <w:spacing w:val="1"/>
          <w:lang w:val="vi-VN"/>
        </w:rPr>
        <w:t>ê</w:t>
      </w:r>
      <w:r w:rsidRPr="00EB32EF">
        <w:rPr>
          <w:lang w:val="vi-VN"/>
        </w:rPr>
        <w:t>u</w:t>
      </w:r>
      <w:r w:rsidRPr="00EB32EF">
        <w:rPr>
          <w:spacing w:val="5"/>
          <w:lang w:val="vi-VN"/>
        </w:rPr>
        <w:t xml:space="preserve"> </w:t>
      </w:r>
      <w:r w:rsidRPr="00EB32EF">
        <w:rPr>
          <w:spacing w:val="1"/>
          <w:lang w:val="vi-VN"/>
        </w:rPr>
        <w:t>c</w:t>
      </w:r>
      <w:r w:rsidRPr="00EB32EF">
        <w:rPr>
          <w:spacing w:val="-1"/>
          <w:lang w:val="vi-VN"/>
        </w:rPr>
        <w:t>ầ</w:t>
      </w:r>
      <w:r w:rsidRPr="00EB32EF">
        <w:rPr>
          <w:lang w:val="vi-VN"/>
        </w:rPr>
        <w:t>u</w:t>
      </w:r>
      <w:r w:rsidRPr="00EB32EF">
        <w:rPr>
          <w:spacing w:val="7"/>
          <w:lang w:val="vi-VN"/>
        </w:rPr>
        <w:t xml:space="preserve"> </w:t>
      </w:r>
      <w:r w:rsidRPr="00EB32EF">
        <w:rPr>
          <w:spacing w:val="-2"/>
          <w:lang w:val="vi-VN"/>
        </w:rPr>
        <w:t>g</w:t>
      </w:r>
      <w:r w:rsidRPr="00EB32EF">
        <w:rPr>
          <w:lang w:val="vi-VN"/>
        </w:rPr>
        <w:t>iữ</w:t>
      </w:r>
      <w:r w:rsidRPr="00EB32EF">
        <w:rPr>
          <w:spacing w:val="5"/>
          <w:lang w:val="vi-VN"/>
        </w:rPr>
        <w:t xml:space="preserve"> </w:t>
      </w:r>
      <w:r w:rsidRPr="00EB32EF">
        <w:rPr>
          <w:lang w:val="vi-VN"/>
        </w:rPr>
        <w:t>bí</w:t>
      </w:r>
      <w:r w:rsidRPr="00EB32EF">
        <w:rPr>
          <w:spacing w:val="5"/>
          <w:lang w:val="vi-VN"/>
        </w:rPr>
        <w:t xml:space="preserve"> </w:t>
      </w:r>
      <w:r w:rsidRPr="00EB32EF">
        <w:rPr>
          <w:lang w:val="vi-VN"/>
        </w:rPr>
        <w:t>mật</w:t>
      </w:r>
      <w:r w:rsidRPr="00EB32EF">
        <w:rPr>
          <w:spacing w:val="5"/>
          <w:lang w:val="vi-VN"/>
        </w:rPr>
        <w:t xml:space="preserve"> </w:t>
      </w:r>
      <w:r w:rsidRPr="00EB32EF">
        <w:rPr>
          <w:spacing w:val="-1"/>
          <w:lang w:val="vi-VN"/>
        </w:rPr>
        <w:t>c</w:t>
      </w:r>
      <w:r w:rsidRPr="00EB32EF">
        <w:rPr>
          <w:lang w:val="vi-VN"/>
        </w:rPr>
        <w:t>ho</w:t>
      </w:r>
      <w:r w:rsidRPr="00EB32EF">
        <w:rPr>
          <w:spacing w:val="5"/>
          <w:lang w:val="vi-VN"/>
        </w:rPr>
        <w:t xml:space="preserve"> </w:t>
      </w:r>
      <w:r w:rsidRPr="00EB32EF">
        <w:rPr>
          <w:lang w:val="vi-VN"/>
        </w:rPr>
        <w:t>b</w:t>
      </w:r>
      <w:r w:rsidRPr="00EB32EF">
        <w:rPr>
          <w:spacing w:val="-1"/>
          <w:lang w:val="vi-VN"/>
        </w:rPr>
        <w:t>ấ</w:t>
      </w:r>
      <w:r w:rsidRPr="00EB32EF">
        <w:rPr>
          <w:lang w:val="vi-VN"/>
        </w:rPr>
        <w:t>t</w:t>
      </w:r>
      <w:r w:rsidRPr="00EB32EF">
        <w:rPr>
          <w:spacing w:val="5"/>
          <w:lang w:val="vi-VN"/>
        </w:rPr>
        <w:t xml:space="preserve"> k</w:t>
      </w:r>
      <w:r w:rsidRPr="00EB32EF">
        <w:rPr>
          <w:lang w:val="vi-VN"/>
        </w:rPr>
        <w:t>ỳ mục</w:t>
      </w:r>
      <w:r w:rsidRPr="00EB32EF">
        <w:rPr>
          <w:spacing w:val="4"/>
          <w:lang w:val="vi-VN"/>
        </w:rPr>
        <w:t xml:space="preserve"> </w:t>
      </w:r>
      <w:r w:rsidRPr="00EB32EF">
        <w:rPr>
          <w:lang w:val="vi-VN"/>
        </w:rPr>
        <w:t>đích</w:t>
      </w:r>
      <w:r w:rsidRPr="00EB32EF">
        <w:rPr>
          <w:spacing w:val="4"/>
          <w:lang w:val="vi-VN"/>
        </w:rPr>
        <w:t xml:space="preserve"> </w:t>
      </w:r>
      <w:r w:rsidRPr="00EB32EF">
        <w:rPr>
          <w:spacing w:val="2"/>
          <w:lang w:val="vi-VN"/>
        </w:rPr>
        <w:t>n</w:t>
      </w:r>
      <w:r w:rsidRPr="00EB32EF">
        <w:rPr>
          <w:spacing w:val="-1"/>
          <w:lang w:val="vi-VN"/>
        </w:rPr>
        <w:t>à</w:t>
      </w:r>
      <w:r w:rsidRPr="00EB32EF">
        <w:rPr>
          <w:lang w:val="vi-VN"/>
        </w:rPr>
        <w:t>o</w:t>
      </w:r>
      <w:r w:rsidRPr="00EB32EF">
        <w:rPr>
          <w:spacing w:val="5"/>
          <w:lang w:val="vi-VN"/>
        </w:rPr>
        <w:t xml:space="preserve"> </w:t>
      </w:r>
      <w:r w:rsidRPr="00EB32EF">
        <w:rPr>
          <w:lang w:val="vi-VN"/>
        </w:rPr>
        <w:t>kh</w:t>
      </w:r>
      <w:r w:rsidRPr="00EB32EF">
        <w:rPr>
          <w:spacing w:val="-1"/>
          <w:lang w:val="vi-VN"/>
        </w:rPr>
        <w:t>á</w:t>
      </w:r>
      <w:r w:rsidRPr="00EB32EF">
        <w:rPr>
          <w:lang w:val="vi-VN"/>
        </w:rPr>
        <w:t>c</w:t>
      </w:r>
      <w:r w:rsidRPr="00EB32EF">
        <w:rPr>
          <w:spacing w:val="4"/>
          <w:lang w:val="vi-VN"/>
        </w:rPr>
        <w:t xml:space="preserve"> </w:t>
      </w:r>
      <w:r w:rsidRPr="00EB32EF">
        <w:rPr>
          <w:spacing w:val="2"/>
          <w:lang w:val="vi-VN"/>
        </w:rPr>
        <w:t xml:space="preserve">trừ trường hợp </w:t>
      </w:r>
      <w:r w:rsidRPr="00EB32EF">
        <w:rPr>
          <w:lang w:val="vi-VN"/>
        </w:rPr>
        <w:t>tiết</w:t>
      </w:r>
      <w:r w:rsidRPr="00EB32EF">
        <w:rPr>
          <w:spacing w:val="2"/>
          <w:lang w:val="vi-VN"/>
        </w:rPr>
        <w:t xml:space="preserve"> lộ vì mục đích</w:t>
      </w:r>
      <w:r w:rsidRPr="00EB32EF">
        <w:rPr>
          <w:spacing w:val="1"/>
          <w:lang w:val="vi-VN"/>
        </w:rPr>
        <w:t xml:space="preserve"> </w:t>
      </w:r>
      <w:r w:rsidRPr="00EB32EF">
        <w:rPr>
          <w:lang w:val="vi-VN"/>
        </w:rPr>
        <w:t>thực</w:t>
      </w:r>
      <w:r w:rsidRPr="00EB32EF">
        <w:rPr>
          <w:spacing w:val="1"/>
          <w:lang w:val="vi-VN"/>
        </w:rPr>
        <w:t xml:space="preserve"> </w:t>
      </w:r>
      <w:r w:rsidRPr="00EB32EF">
        <w:rPr>
          <w:lang w:val="vi-VN"/>
        </w:rPr>
        <w:t>hiện</w:t>
      </w:r>
      <w:r w:rsidRPr="00EB32EF">
        <w:rPr>
          <w:spacing w:val="4"/>
          <w:lang w:val="vi-VN"/>
        </w:rPr>
        <w:t xml:space="preserve"> </w:t>
      </w:r>
      <w:r w:rsidRPr="00EB32EF">
        <w:rPr>
          <w:lang w:val="vi-VN"/>
        </w:rPr>
        <w:t>Sửa Chữa</w:t>
      </w:r>
      <w:r w:rsidRPr="00EB32EF">
        <w:rPr>
          <w:spacing w:val="4"/>
          <w:lang w:val="vi-VN"/>
        </w:rPr>
        <w:t xml:space="preserve"> </w:t>
      </w:r>
      <w:r w:rsidRPr="00EB32EF">
        <w:rPr>
          <w:lang w:val="vi-VN"/>
        </w:rPr>
        <w:t>theo</w:t>
      </w:r>
      <w:r w:rsidRPr="00EB32EF">
        <w:rPr>
          <w:spacing w:val="2"/>
          <w:lang w:val="vi-VN"/>
        </w:rPr>
        <w:t xml:space="preserve"> </w:t>
      </w:r>
      <w:r w:rsidRPr="00EB32EF">
        <w:rPr>
          <w:lang w:val="vi-VN"/>
        </w:rPr>
        <w:t>Hợp</w:t>
      </w:r>
      <w:r w:rsidRPr="00EB32EF">
        <w:rPr>
          <w:spacing w:val="2"/>
          <w:lang w:val="vi-VN"/>
        </w:rPr>
        <w:t xml:space="preserve"> </w:t>
      </w:r>
      <w:r w:rsidRPr="00EB32EF">
        <w:rPr>
          <w:lang w:val="vi-VN"/>
        </w:rPr>
        <w:t>đồ</w:t>
      </w:r>
      <w:r w:rsidRPr="00EB32EF">
        <w:rPr>
          <w:spacing w:val="2"/>
          <w:lang w:val="vi-VN"/>
        </w:rPr>
        <w:t>n</w:t>
      </w:r>
      <w:r w:rsidRPr="00EB32EF">
        <w:rPr>
          <w:lang w:val="vi-VN"/>
        </w:rPr>
        <w:t>g n</w:t>
      </w:r>
      <w:r w:rsidRPr="00EB32EF">
        <w:rPr>
          <w:spacing w:val="4"/>
          <w:lang w:val="vi-VN"/>
        </w:rPr>
        <w:t>à</w:t>
      </w:r>
      <w:r w:rsidRPr="00EB32EF">
        <w:rPr>
          <w:spacing w:val="-5"/>
          <w:lang w:val="vi-VN"/>
        </w:rPr>
        <w:t>y</w:t>
      </w:r>
      <w:r w:rsidRPr="00EB32EF">
        <w:rPr>
          <w:lang w:val="vi-VN"/>
        </w:rPr>
        <w:t xml:space="preserve"> hoặc tiết lộ theo</w:t>
      </w:r>
      <w:r w:rsidRPr="00EB32EF">
        <w:rPr>
          <w:spacing w:val="7"/>
          <w:lang w:val="vi-VN"/>
        </w:rPr>
        <w:t xml:space="preserve"> </w:t>
      </w:r>
      <w:r w:rsidRPr="00EB32EF">
        <w:rPr>
          <w:spacing w:val="-5"/>
          <w:lang w:val="vi-VN"/>
        </w:rPr>
        <w:t>y</w:t>
      </w:r>
      <w:r w:rsidRPr="00EB32EF">
        <w:rPr>
          <w:spacing w:val="-1"/>
          <w:lang w:val="vi-VN"/>
        </w:rPr>
        <w:t>ê</w:t>
      </w:r>
      <w:r w:rsidRPr="00EB32EF">
        <w:rPr>
          <w:lang w:val="vi-VN"/>
        </w:rPr>
        <w:t>u</w:t>
      </w:r>
      <w:r w:rsidRPr="00EB32EF">
        <w:rPr>
          <w:spacing w:val="5"/>
          <w:lang w:val="vi-VN"/>
        </w:rPr>
        <w:t xml:space="preserve"> </w:t>
      </w:r>
      <w:r w:rsidRPr="00EB32EF">
        <w:rPr>
          <w:spacing w:val="-1"/>
          <w:lang w:val="vi-VN"/>
        </w:rPr>
        <w:t>cầ</w:t>
      </w:r>
      <w:r w:rsidRPr="00EB32EF">
        <w:rPr>
          <w:lang w:val="vi-VN"/>
        </w:rPr>
        <w:t>u</w:t>
      </w:r>
      <w:r w:rsidRPr="00EB32EF">
        <w:rPr>
          <w:spacing w:val="5"/>
          <w:lang w:val="vi-VN"/>
        </w:rPr>
        <w:t xml:space="preserve"> </w:t>
      </w:r>
      <w:r w:rsidRPr="00EB32EF">
        <w:rPr>
          <w:spacing w:val="-1"/>
          <w:lang w:val="vi-VN"/>
        </w:rPr>
        <w:t>c</w:t>
      </w:r>
      <w:r w:rsidRPr="00EB32EF">
        <w:rPr>
          <w:lang w:val="vi-VN"/>
        </w:rPr>
        <w:t>ủa</w:t>
      </w:r>
      <w:r w:rsidRPr="00EB32EF">
        <w:rPr>
          <w:spacing w:val="1"/>
          <w:lang w:val="vi-VN"/>
        </w:rPr>
        <w:t xml:space="preserve"> </w:t>
      </w:r>
      <w:r w:rsidRPr="00EB32EF">
        <w:rPr>
          <w:lang w:val="vi-VN"/>
        </w:rPr>
        <w:t>ph</w:t>
      </w:r>
      <w:r w:rsidRPr="00EB32EF">
        <w:rPr>
          <w:spacing w:val="-1"/>
          <w:lang w:val="vi-VN"/>
        </w:rPr>
        <w:t>á</w:t>
      </w:r>
      <w:r w:rsidRPr="00EB32EF">
        <w:rPr>
          <w:lang w:val="vi-VN"/>
        </w:rPr>
        <w:t>p</w:t>
      </w:r>
      <w:r w:rsidRPr="00EB32EF">
        <w:rPr>
          <w:spacing w:val="2"/>
          <w:lang w:val="vi-VN"/>
        </w:rPr>
        <w:t xml:space="preserve"> </w:t>
      </w:r>
      <w:r w:rsidRPr="00EB32EF">
        <w:rPr>
          <w:lang w:val="vi-VN"/>
        </w:rPr>
        <w:t>l</w:t>
      </w:r>
      <w:r w:rsidRPr="00EB32EF">
        <w:rPr>
          <w:spacing w:val="3"/>
          <w:lang w:val="vi-VN"/>
        </w:rPr>
        <w:t>u</w:t>
      </w:r>
      <w:r w:rsidRPr="00EB32EF">
        <w:rPr>
          <w:spacing w:val="-1"/>
          <w:lang w:val="vi-VN"/>
        </w:rPr>
        <w:t>ậ</w:t>
      </w:r>
      <w:r w:rsidRPr="00EB32EF">
        <w:rPr>
          <w:lang w:val="vi-VN"/>
        </w:rPr>
        <w:t>t ho</w:t>
      </w:r>
      <w:r w:rsidRPr="00EB32EF">
        <w:rPr>
          <w:spacing w:val="-1"/>
          <w:lang w:val="vi-VN"/>
        </w:rPr>
        <w:t>ặ</w:t>
      </w:r>
      <w:r w:rsidRPr="00EB32EF">
        <w:rPr>
          <w:lang w:val="vi-VN"/>
        </w:rPr>
        <w:t>c</w:t>
      </w:r>
      <w:r w:rsidRPr="00EB32EF">
        <w:rPr>
          <w:spacing w:val="4"/>
          <w:lang w:val="vi-VN"/>
        </w:rPr>
        <w:t xml:space="preserve"> </w:t>
      </w:r>
      <w:r w:rsidRPr="00EB32EF">
        <w:rPr>
          <w:lang w:val="vi-VN"/>
        </w:rPr>
        <w:t>có yêu cầu của cơ quan có thẩm quyền, cơ quan quan lý Nhà nước.</w:t>
      </w:r>
    </w:p>
    <w:p w14:paraId="21390289" w14:textId="77777777" w:rsidR="004A6170" w:rsidRDefault="002F75C5" w:rsidP="00D050C7">
      <w:pPr>
        <w:pStyle w:val="Style4"/>
        <w:numPr>
          <w:ilvl w:val="1"/>
          <w:numId w:val="0"/>
        </w:numPr>
        <w:ind w:left="502"/>
      </w:pPr>
      <w:r>
        <w:t>任何一方未经对方事先书面同意，不得将对方要求保密的机密信息用于除履行本合同修理之外的任何目的，但因执行本合同修理、法律规定或主管机关及国家管理机关要求披露的情形除外。</w:t>
      </w:r>
    </w:p>
    <w:p w14:paraId="23231671" w14:textId="77777777" w:rsidR="004A6170" w:rsidRDefault="002F75C5" w:rsidP="00D050C7">
      <w:pPr>
        <w:pStyle w:val="Style3"/>
      </w:pPr>
      <w:r>
        <w:t>CHẤM</w:t>
      </w:r>
      <w:r>
        <w:rPr>
          <w:spacing w:val="-1"/>
        </w:rPr>
        <w:t xml:space="preserve"> </w:t>
      </w:r>
      <w:r>
        <w:t>DỨT</w:t>
      </w:r>
      <w:r>
        <w:rPr>
          <w:spacing w:val="1"/>
        </w:rPr>
        <w:t xml:space="preserve"> </w:t>
      </w:r>
      <w:r>
        <w:t>H</w:t>
      </w:r>
      <w:r>
        <w:rPr>
          <w:spacing w:val="1"/>
        </w:rPr>
        <w:t>Ợ</w:t>
      </w:r>
      <w:r>
        <w:t>P</w:t>
      </w:r>
      <w:r>
        <w:rPr>
          <w:spacing w:val="-3"/>
        </w:rPr>
        <w:t xml:space="preserve"> </w:t>
      </w:r>
      <w:r>
        <w:t>Đ</w:t>
      </w:r>
      <w:r>
        <w:rPr>
          <w:spacing w:val="2"/>
        </w:rPr>
        <w:t>Ồ</w:t>
      </w:r>
      <w:r>
        <w:t>NG</w:t>
      </w:r>
      <w:r>
        <w:rPr>
          <w:spacing w:val="-1"/>
        </w:rPr>
        <w:t xml:space="preserve"> </w:t>
      </w:r>
      <w:r>
        <w:t>TRƯ</w:t>
      </w:r>
      <w:r>
        <w:rPr>
          <w:spacing w:val="1"/>
        </w:rPr>
        <w:t>Ớ</w:t>
      </w:r>
      <w:r>
        <w:t xml:space="preserve">C THỜI </w:t>
      </w:r>
      <w:r>
        <w:rPr>
          <w:spacing w:val="1"/>
        </w:rPr>
        <w:t>H</w:t>
      </w:r>
      <w:r>
        <w:t>ẠN</w:t>
      </w:r>
    </w:p>
    <w:p w14:paraId="1420B8A8" w14:textId="77777777" w:rsidR="004A6170" w:rsidRDefault="002F75C5" w:rsidP="00D050C7">
      <w:pPr>
        <w:pStyle w:val="Style3"/>
        <w:numPr>
          <w:ilvl w:val="0"/>
          <w:numId w:val="0"/>
        </w:numPr>
      </w:pPr>
      <w:r>
        <w:t>合同提前终止</w:t>
      </w:r>
    </w:p>
    <w:p w14:paraId="4658C312" w14:textId="77777777" w:rsidR="004A6170" w:rsidRDefault="002F75C5" w:rsidP="00D050C7">
      <w:pPr>
        <w:pStyle w:val="Style4"/>
        <w:tabs>
          <w:tab w:val="clear" w:pos="720"/>
        </w:tabs>
        <w:spacing w:line="264" w:lineRule="auto"/>
        <w:ind w:left="737" w:hanging="624"/>
      </w:pPr>
      <w:r>
        <w:rPr>
          <w:lang w:val="vi-VN"/>
        </w:rPr>
        <w:t>Hợp</w:t>
      </w:r>
      <w:r>
        <w:rPr>
          <w:spacing w:val="4"/>
          <w:lang w:val="vi-VN"/>
        </w:rPr>
        <w:t xml:space="preserve"> </w:t>
      </w:r>
      <w:r>
        <w:rPr>
          <w:spacing w:val="2"/>
          <w:lang w:val="en-US"/>
        </w:rPr>
        <w:t>đ</w:t>
      </w:r>
      <w:r>
        <w:rPr>
          <w:lang w:val="vi-VN"/>
        </w:rPr>
        <w:t>ồng</w:t>
      </w:r>
      <w:r>
        <w:rPr>
          <w:spacing w:val="2"/>
          <w:lang w:val="vi-VN"/>
        </w:rPr>
        <w:t xml:space="preserve"> </w:t>
      </w:r>
      <w:r>
        <w:rPr>
          <w:lang w:val="vi-VN"/>
        </w:rPr>
        <w:t>n</w:t>
      </w:r>
      <w:r>
        <w:rPr>
          <w:spacing w:val="4"/>
          <w:lang w:val="vi-VN"/>
        </w:rPr>
        <w:t>à</w:t>
      </w:r>
      <w:r>
        <w:rPr>
          <w:lang w:val="vi-VN"/>
        </w:rPr>
        <w:t xml:space="preserve">y </w:t>
      </w:r>
      <w:r>
        <w:rPr>
          <w:spacing w:val="-1"/>
          <w:lang w:val="vi-VN"/>
        </w:rPr>
        <w:t>c</w:t>
      </w:r>
      <w:r>
        <w:rPr>
          <w:lang w:val="vi-VN"/>
        </w:rPr>
        <w:t>ó thể</w:t>
      </w:r>
      <w:r>
        <w:rPr>
          <w:spacing w:val="4"/>
          <w:lang w:val="vi-VN"/>
        </w:rPr>
        <w:t xml:space="preserve"> </w:t>
      </w:r>
      <w:r>
        <w:rPr>
          <w:spacing w:val="-1"/>
          <w:lang w:val="vi-VN"/>
        </w:rPr>
        <w:t>c</w:t>
      </w:r>
      <w:r>
        <w:rPr>
          <w:spacing w:val="2"/>
          <w:lang w:val="vi-VN"/>
        </w:rPr>
        <w:t>h</w:t>
      </w:r>
      <w:r>
        <w:rPr>
          <w:spacing w:val="-1"/>
          <w:lang w:val="vi-VN"/>
        </w:rPr>
        <w:t>ấ</w:t>
      </w:r>
      <w:r>
        <w:rPr>
          <w:lang w:val="vi-VN"/>
        </w:rPr>
        <w:t>m dứt tr</w:t>
      </w:r>
      <w:r>
        <w:rPr>
          <w:spacing w:val="-1"/>
          <w:lang w:val="vi-VN"/>
        </w:rPr>
        <w:t>ư</w:t>
      </w:r>
      <w:r>
        <w:rPr>
          <w:lang w:val="vi-VN"/>
        </w:rPr>
        <w:t>ớc</w:t>
      </w:r>
      <w:r>
        <w:rPr>
          <w:spacing w:val="4"/>
          <w:lang w:val="vi-VN"/>
        </w:rPr>
        <w:t xml:space="preserve"> </w:t>
      </w:r>
      <w:r>
        <w:rPr>
          <w:lang w:val="vi-VN"/>
        </w:rPr>
        <w:t>h</w:t>
      </w:r>
      <w:r>
        <w:rPr>
          <w:spacing w:val="-1"/>
          <w:lang w:val="vi-VN"/>
        </w:rPr>
        <w:t>ạ</w:t>
      </w:r>
      <w:r>
        <w:rPr>
          <w:lang w:val="vi-VN"/>
        </w:rPr>
        <w:t>n nếu thuộc một trong các trường hợp sau đây:</w:t>
      </w:r>
    </w:p>
    <w:p w14:paraId="564072AA" w14:textId="77777777" w:rsidR="004A6170" w:rsidRDefault="002F75C5" w:rsidP="00D050C7">
      <w:pPr>
        <w:pStyle w:val="Style4"/>
        <w:tabs>
          <w:tab w:val="clear" w:pos="720"/>
        </w:tabs>
        <w:spacing w:line="264" w:lineRule="auto"/>
        <w:ind w:left="737" w:hanging="624"/>
      </w:pPr>
      <w:r>
        <w:rPr>
          <w:lang w:val="vi-VN"/>
        </w:rPr>
        <w:t>本合同可在以下任一情况下提前终止：</w:t>
      </w:r>
    </w:p>
    <w:p w14:paraId="017BB788" w14:textId="77777777" w:rsidR="004A6170" w:rsidRDefault="002F75C5" w:rsidP="00D050C7">
      <w:pPr>
        <w:pStyle w:val="ListParagraph"/>
        <w:widowControl w:val="0"/>
        <w:numPr>
          <w:ilvl w:val="0"/>
          <w:numId w:val="193"/>
        </w:numPr>
        <w:snapToGrid w:val="0"/>
        <w:spacing w:before="240" w:after="240" w:line="264" w:lineRule="auto"/>
        <w:ind w:left="1134" w:hanging="567"/>
        <w:contextualSpacing w:val="0"/>
        <w:jc w:val="both"/>
        <w:rPr>
          <w:lang w:val="vi-VN"/>
        </w:rPr>
      </w:pPr>
      <w:r>
        <w:rPr>
          <w:lang w:val="vi-VN"/>
        </w:rPr>
        <w:t xml:space="preserve">Các Bên thỏa thuận chấm dứt Hợp </w:t>
      </w:r>
      <w:r>
        <w:t>đ</w:t>
      </w:r>
      <w:r>
        <w:rPr>
          <w:lang w:val="vi-VN"/>
        </w:rPr>
        <w:t>ồng bằng văn bản;</w:t>
      </w:r>
    </w:p>
    <w:p w14:paraId="023C92BC" w14:textId="0A0B053D" w:rsidR="004A6170" w:rsidRDefault="002F75C5" w:rsidP="00D050C7">
      <w:pPr>
        <w:pStyle w:val="ListParagraph"/>
        <w:widowControl w:val="0"/>
        <w:snapToGrid w:val="0"/>
        <w:spacing w:before="240" w:after="240" w:line="264" w:lineRule="auto"/>
        <w:ind w:left="1134"/>
        <w:contextualSpacing w:val="0"/>
        <w:jc w:val="both"/>
        <w:rPr>
          <w:lang w:val="vi-VN"/>
        </w:rPr>
      </w:pPr>
      <w:r>
        <w:rPr>
          <w:lang w:val="vi-VN"/>
        </w:rPr>
        <w:t>各方通过书面协议终止合同；</w:t>
      </w:r>
    </w:p>
    <w:p w14:paraId="68D5DDDC" w14:textId="77777777" w:rsidR="004A6170" w:rsidRDefault="002F75C5" w:rsidP="00D050C7">
      <w:pPr>
        <w:pStyle w:val="ListParagraph"/>
        <w:widowControl w:val="0"/>
        <w:numPr>
          <w:ilvl w:val="0"/>
          <w:numId w:val="193"/>
        </w:numPr>
        <w:snapToGrid w:val="0"/>
        <w:spacing w:before="240" w:after="240" w:line="264" w:lineRule="auto"/>
        <w:ind w:left="1134" w:hanging="567"/>
        <w:contextualSpacing w:val="0"/>
        <w:jc w:val="both"/>
        <w:rPr>
          <w:lang w:val="vi-VN"/>
        </w:rPr>
      </w:pPr>
      <w:r>
        <w:rPr>
          <w:lang w:val="vi-VN"/>
        </w:rPr>
        <w:t>Một</w:t>
      </w:r>
      <w:r>
        <w:rPr>
          <w:spacing w:val="1"/>
          <w:lang w:val="vi-VN"/>
        </w:rPr>
        <w:t xml:space="preserve"> </w:t>
      </w:r>
      <w:r>
        <w:rPr>
          <w:spacing w:val="-2"/>
          <w:lang w:val="vi-VN"/>
        </w:rPr>
        <w:t>B</w:t>
      </w:r>
      <w:r>
        <w:rPr>
          <w:spacing w:val="-1"/>
          <w:lang w:val="vi-VN"/>
        </w:rPr>
        <w:t>ê</w:t>
      </w:r>
      <w:r>
        <w:rPr>
          <w:lang w:val="vi-VN"/>
        </w:rPr>
        <w:t>n vi phạm b</w:t>
      </w:r>
      <w:r>
        <w:rPr>
          <w:spacing w:val="-1"/>
          <w:lang w:val="vi-VN"/>
        </w:rPr>
        <w:t>ấ</w:t>
      </w:r>
      <w:r>
        <w:rPr>
          <w:lang w:val="vi-VN"/>
        </w:rPr>
        <w:t>t cứ</w:t>
      </w:r>
      <w:r>
        <w:rPr>
          <w:spacing w:val="1"/>
          <w:lang w:val="vi-VN"/>
        </w:rPr>
        <w:t xml:space="preserve"> </w:t>
      </w:r>
      <w:r>
        <w:rPr>
          <w:lang w:val="vi-VN"/>
        </w:rPr>
        <w:t>điều kho</w:t>
      </w:r>
      <w:r>
        <w:rPr>
          <w:spacing w:val="-1"/>
          <w:lang w:val="vi-VN"/>
        </w:rPr>
        <w:t>ả</w:t>
      </w:r>
      <w:r>
        <w:rPr>
          <w:lang w:val="vi-VN"/>
        </w:rPr>
        <w:t>n n</w:t>
      </w:r>
      <w:r>
        <w:rPr>
          <w:spacing w:val="-1"/>
          <w:lang w:val="vi-VN"/>
        </w:rPr>
        <w:t>à</w:t>
      </w:r>
      <w:r>
        <w:rPr>
          <w:lang w:val="vi-VN"/>
        </w:rPr>
        <w:t xml:space="preserve">o </w:t>
      </w:r>
      <w:r>
        <w:rPr>
          <w:spacing w:val="-1"/>
          <w:lang w:val="vi-VN"/>
        </w:rPr>
        <w:t>c</w:t>
      </w:r>
      <w:r>
        <w:rPr>
          <w:spacing w:val="2"/>
          <w:lang w:val="vi-VN"/>
        </w:rPr>
        <w:t>ủ</w:t>
      </w:r>
      <w:r>
        <w:rPr>
          <w:lang w:val="vi-VN"/>
        </w:rPr>
        <w:t>a</w:t>
      </w:r>
      <w:r>
        <w:rPr>
          <w:spacing w:val="-1"/>
          <w:lang w:val="vi-VN"/>
        </w:rPr>
        <w:t xml:space="preserve"> </w:t>
      </w:r>
      <w:r>
        <w:rPr>
          <w:lang w:val="vi-VN"/>
        </w:rPr>
        <w:t>Hợp</w:t>
      </w:r>
      <w:r>
        <w:rPr>
          <w:spacing w:val="2"/>
          <w:lang w:val="vi-VN"/>
        </w:rPr>
        <w:t xml:space="preserve"> </w:t>
      </w:r>
      <w:r w:rsidRPr="00EB32EF">
        <w:rPr>
          <w:lang w:val="vi-VN"/>
        </w:rPr>
        <w:t>đ</w:t>
      </w:r>
      <w:r>
        <w:rPr>
          <w:lang w:val="vi-VN"/>
        </w:rPr>
        <w:t>ồng</w:t>
      </w:r>
      <w:r>
        <w:rPr>
          <w:spacing w:val="-3"/>
          <w:lang w:val="vi-VN"/>
        </w:rPr>
        <w:t xml:space="preserve"> </w:t>
      </w:r>
      <w:r>
        <w:rPr>
          <w:spacing w:val="2"/>
          <w:lang w:val="vi-VN"/>
        </w:rPr>
        <w:t>n</w:t>
      </w:r>
      <w:r>
        <w:rPr>
          <w:spacing w:val="4"/>
          <w:lang w:val="vi-VN"/>
        </w:rPr>
        <w:t>à</w:t>
      </w:r>
      <w:r>
        <w:rPr>
          <w:spacing w:val="-7"/>
          <w:lang w:val="vi-VN"/>
        </w:rPr>
        <w:t>y</w:t>
      </w:r>
      <w:r>
        <w:rPr>
          <w:lang w:val="vi-VN"/>
        </w:rPr>
        <w:t xml:space="preserve"> và Bên còn lại thông báo bằng văn bản về việc chấm dứt Hợp </w:t>
      </w:r>
      <w:r w:rsidRPr="00EB32EF">
        <w:rPr>
          <w:lang w:val="vi-VN"/>
        </w:rPr>
        <w:t>đ</w:t>
      </w:r>
      <w:r>
        <w:rPr>
          <w:lang w:val="vi-VN"/>
        </w:rPr>
        <w:t xml:space="preserve">ồng cho Bên vi phạm trước </w:t>
      </w:r>
      <w:r w:rsidRPr="00EB32EF">
        <w:rPr>
          <w:lang w:val="vi-VN"/>
        </w:rPr>
        <w:t>[</w:t>
      </w:r>
      <w:r>
        <w:rPr>
          <w:rFonts w:ascii="Wingdings 2" w:eastAsia="Wingdings 2" w:hAnsi="Wingdings 2" w:cs="Wingdings 2"/>
        </w:rPr>
        <w:sym w:font="Wingdings 2" w:char="F097"/>
      </w:r>
      <w:r w:rsidRPr="00EB32EF">
        <w:rPr>
          <w:lang w:val="vi-VN"/>
        </w:rPr>
        <w:t>]</w:t>
      </w:r>
      <w:r w:rsidRPr="00EB32EF">
        <w:rPr>
          <w:b/>
          <w:bCs/>
          <w:lang w:val="vi-VN"/>
        </w:rPr>
        <w:t xml:space="preserve"> </w:t>
      </w:r>
      <w:r>
        <w:rPr>
          <w:lang w:val="vi-VN"/>
        </w:rPr>
        <w:t xml:space="preserve"> ngày kể từ ngày chấm dứt Hợp </w:t>
      </w:r>
      <w:r w:rsidRPr="00EB32EF">
        <w:rPr>
          <w:lang w:val="vi-VN"/>
        </w:rPr>
        <w:t>đ</w:t>
      </w:r>
      <w:r>
        <w:rPr>
          <w:lang w:val="vi-VN"/>
        </w:rPr>
        <w:t>ồng;</w:t>
      </w:r>
      <w:r w:rsidRPr="00EB32EF">
        <w:rPr>
          <w:lang w:val="vi-VN"/>
        </w:rPr>
        <w:t xml:space="preserve"> </w:t>
      </w:r>
    </w:p>
    <w:p w14:paraId="6FAD22A9" w14:textId="7A09E40A" w:rsidR="004A6170" w:rsidRPr="00565431" w:rsidRDefault="002F75C5" w:rsidP="00D050C7">
      <w:pPr>
        <w:pStyle w:val="ListParagraph"/>
        <w:widowControl w:val="0"/>
        <w:snapToGrid w:val="0"/>
        <w:spacing w:before="240" w:after="240" w:line="264" w:lineRule="auto"/>
        <w:ind w:left="1134"/>
        <w:contextualSpacing w:val="0"/>
        <w:jc w:val="both"/>
        <w:rPr>
          <w:lang w:val="vi-VN"/>
        </w:rPr>
      </w:pPr>
      <w:r>
        <w:rPr>
          <w:lang w:val="vi-VN"/>
        </w:rPr>
        <w:t>任一方违反本合同的任何条款，且另一方自合同终止之日起[</w:t>
      </w:r>
      <w:r w:rsidR="00565431">
        <w:rPr>
          <w:rFonts w:ascii="Wingdings 2" w:eastAsia="Wingdings 2" w:hAnsi="Wingdings 2" w:cs="Wingdings 2"/>
        </w:rPr>
        <w:sym w:font="Wingdings 2" w:char="F097"/>
      </w:r>
      <w:r>
        <w:rPr>
          <w:lang w:val="vi-VN"/>
        </w:rPr>
        <w:t>]日前书面通知违约方合同终止；</w:t>
      </w:r>
    </w:p>
    <w:p w14:paraId="6017A7E7" w14:textId="77777777" w:rsidR="004A6170" w:rsidRDefault="002F75C5" w:rsidP="00D050C7">
      <w:pPr>
        <w:pStyle w:val="ListParagraph"/>
        <w:widowControl w:val="0"/>
        <w:numPr>
          <w:ilvl w:val="0"/>
          <w:numId w:val="193"/>
        </w:numPr>
        <w:snapToGrid w:val="0"/>
        <w:spacing w:before="240" w:after="240" w:line="264" w:lineRule="auto"/>
        <w:ind w:left="1134" w:hanging="567"/>
        <w:contextualSpacing w:val="0"/>
        <w:jc w:val="both"/>
        <w:rPr>
          <w:lang w:val="vi-VN"/>
        </w:rPr>
      </w:pPr>
      <w:r>
        <w:rPr>
          <w:lang w:val="vi-VN"/>
        </w:rPr>
        <w:t>Một</w:t>
      </w:r>
      <w:r>
        <w:rPr>
          <w:spacing w:val="3"/>
          <w:lang w:val="vi-VN"/>
        </w:rPr>
        <w:t xml:space="preserve"> </w:t>
      </w:r>
      <w:r>
        <w:rPr>
          <w:spacing w:val="-2"/>
          <w:lang w:val="vi-VN"/>
        </w:rPr>
        <w:t>B</w:t>
      </w:r>
      <w:r>
        <w:rPr>
          <w:spacing w:val="-1"/>
          <w:lang w:val="vi-VN"/>
        </w:rPr>
        <w:t>ê</w:t>
      </w:r>
      <w:r>
        <w:rPr>
          <w:lang w:val="vi-VN"/>
        </w:rPr>
        <w:t>n</w:t>
      </w:r>
      <w:r>
        <w:rPr>
          <w:spacing w:val="2"/>
          <w:lang w:val="vi-VN"/>
        </w:rPr>
        <w:t xml:space="preserve"> </w:t>
      </w:r>
      <w:r>
        <w:rPr>
          <w:lang w:val="vi-VN"/>
        </w:rPr>
        <w:t>ở</w:t>
      </w:r>
      <w:r>
        <w:rPr>
          <w:spacing w:val="2"/>
          <w:lang w:val="vi-VN"/>
        </w:rPr>
        <w:t xml:space="preserve"> </w:t>
      </w:r>
      <w:r>
        <w:rPr>
          <w:lang w:val="vi-VN"/>
        </w:rPr>
        <w:t>tro</w:t>
      </w:r>
      <w:r>
        <w:rPr>
          <w:spacing w:val="2"/>
          <w:lang w:val="vi-VN"/>
        </w:rPr>
        <w:t>n</w:t>
      </w:r>
      <w:r>
        <w:rPr>
          <w:lang w:val="vi-VN"/>
        </w:rPr>
        <w:t>g</w:t>
      </w:r>
      <w:r>
        <w:rPr>
          <w:spacing w:val="2"/>
          <w:lang w:val="vi-VN"/>
        </w:rPr>
        <w:t xml:space="preserve"> </w:t>
      </w:r>
      <w:r>
        <w:rPr>
          <w:lang w:val="vi-VN"/>
        </w:rPr>
        <w:t>t</w:t>
      </w:r>
      <w:r>
        <w:rPr>
          <w:spacing w:val="1"/>
          <w:lang w:val="vi-VN"/>
        </w:rPr>
        <w:t>ì</w:t>
      </w:r>
      <w:r>
        <w:rPr>
          <w:lang w:val="vi-VN"/>
        </w:rPr>
        <w:t>nh</w:t>
      </w:r>
      <w:r>
        <w:rPr>
          <w:spacing w:val="2"/>
          <w:lang w:val="vi-VN"/>
        </w:rPr>
        <w:t xml:space="preserve"> </w:t>
      </w:r>
      <w:r>
        <w:rPr>
          <w:lang w:val="vi-VN"/>
        </w:rPr>
        <w:t>tr</w:t>
      </w:r>
      <w:r>
        <w:rPr>
          <w:spacing w:val="-1"/>
          <w:lang w:val="vi-VN"/>
        </w:rPr>
        <w:t>ạ</w:t>
      </w:r>
      <w:r>
        <w:rPr>
          <w:spacing w:val="2"/>
          <w:lang w:val="vi-VN"/>
        </w:rPr>
        <w:t>n</w:t>
      </w:r>
      <w:r>
        <w:rPr>
          <w:lang w:val="vi-VN"/>
        </w:rPr>
        <w:t>g mất</w:t>
      </w:r>
      <w:r>
        <w:rPr>
          <w:spacing w:val="2"/>
          <w:lang w:val="vi-VN"/>
        </w:rPr>
        <w:t xml:space="preserve"> </w:t>
      </w:r>
      <w:r>
        <w:rPr>
          <w:lang w:val="vi-VN"/>
        </w:rPr>
        <w:t>k</w:t>
      </w:r>
      <w:r>
        <w:rPr>
          <w:spacing w:val="2"/>
          <w:lang w:val="vi-VN"/>
        </w:rPr>
        <w:t>h</w:t>
      </w:r>
      <w:r>
        <w:rPr>
          <w:lang w:val="vi-VN"/>
        </w:rPr>
        <w:t>ả</w:t>
      </w:r>
      <w:r>
        <w:rPr>
          <w:spacing w:val="1"/>
          <w:lang w:val="vi-VN"/>
        </w:rPr>
        <w:t xml:space="preserve"> </w:t>
      </w:r>
      <w:r>
        <w:rPr>
          <w:lang w:val="vi-VN"/>
        </w:rPr>
        <w:t>n</w:t>
      </w:r>
      <w:r>
        <w:rPr>
          <w:spacing w:val="-1"/>
          <w:lang w:val="vi-VN"/>
        </w:rPr>
        <w:t>ă</w:t>
      </w:r>
      <w:r>
        <w:rPr>
          <w:spacing w:val="2"/>
          <w:lang w:val="vi-VN"/>
        </w:rPr>
        <w:t>n</w:t>
      </w:r>
      <w:r>
        <w:rPr>
          <w:lang w:val="vi-VN"/>
        </w:rPr>
        <w:t>g</w:t>
      </w:r>
      <w:r>
        <w:rPr>
          <w:spacing w:val="2"/>
          <w:lang w:val="vi-VN"/>
        </w:rPr>
        <w:t xml:space="preserve"> </w:t>
      </w:r>
      <w:r>
        <w:rPr>
          <w:lang w:val="vi-VN"/>
        </w:rPr>
        <w:t>thanh</w:t>
      </w:r>
      <w:r>
        <w:rPr>
          <w:spacing w:val="2"/>
          <w:lang w:val="vi-VN"/>
        </w:rPr>
        <w:t xml:space="preserve"> </w:t>
      </w:r>
      <w:r>
        <w:rPr>
          <w:lang w:val="vi-VN"/>
        </w:rPr>
        <w:t>to</w:t>
      </w:r>
      <w:r>
        <w:rPr>
          <w:spacing w:val="2"/>
          <w:lang w:val="vi-VN"/>
        </w:rPr>
        <w:t>á</w:t>
      </w:r>
      <w:r>
        <w:rPr>
          <w:lang w:val="vi-VN"/>
        </w:rPr>
        <w:t>n</w:t>
      </w:r>
      <w:r>
        <w:rPr>
          <w:spacing w:val="2"/>
          <w:lang w:val="vi-VN"/>
        </w:rPr>
        <w:t xml:space="preserve"> </w:t>
      </w:r>
      <w:r>
        <w:rPr>
          <w:lang w:val="vi-VN"/>
        </w:rPr>
        <w:t>ho</w:t>
      </w:r>
      <w:r>
        <w:rPr>
          <w:spacing w:val="-1"/>
          <w:lang w:val="vi-VN"/>
        </w:rPr>
        <w:t>ặ</w:t>
      </w:r>
      <w:r>
        <w:rPr>
          <w:lang w:val="vi-VN"/>
        </w:rPr>
        <w:t>c</w:t>
      </w:r>
      <w:r>
        <w:rPr>
          <w:spacing w:val="1"/>
          <w:lang w:val="vi-VN"/>
        </w:rPr>
        <w:t xml:space="preserve"> </w:t>
      </w:r>
      <w:r>
        <w:rPr>
          <w:spacing w:val="2"/>
          <w:lang w:val="vi-VN"/>
        </w:rPr>
        <w:t>đ</w:t>
      </w:r>
      <w:r>
        <w:rPr>
          <w:spacing w:val="-1"/>
          <w:lang w:val="vi-VN"/>
        </w:rPr>
        <w:t>a</w:t>
      </w:r>
      <w:r>
        <w:rPr>
          <w:spacing w:val="2"/>
          <w:lang w:val="vi-VN"/>
        </w:rPr>
        <w:t>n</w:t>
      </w:r>
      <w:r>
        <w:rPr>
          <w:lang w:val="vi-VN"/>
        </w:rPr>
        <w:t>g tro</w:t>
      </w:r>
      <w:r>
        <w:rPr>
          <w:spacing w:val="2"/>
          <w:lang w:val="vi-VN"/>
        </w:rPr>
        <w:t>n</w:t>
      </w:r>
      <w:r>
        <w:rPr>
          <w:lang w:val="vi-VN"/>
        </w:rPr>
        <w:t>g q</w:t>
      </w:r>
      <w:r>
        <w:rPr>
          <w:spacing w:val="2"/>
          <w:lang w:val="vi-VN"/>
        </w:rPr>
        <w:t>u</w:t>
      </w:r>
      <w:r>
        <w:rPr>
          <w:lang w:val="vi-VN"/>
        </w:rPr>
        <w:t>á</w:t>
      </w:r>
      <w:r>
        <w:rPr>
          <w:spacing w:val="1"/>
          <w:lang w:val="vi-VN"/>
        </w:rPr>
        <w:t xml:space="preserve"> </w:t>
      </w:r>
      <w:r>
        <w:rPr>
          <w:lang w:val="vi-VN"/>
        </w:rPr>
        <w:t>tr</w:t>
      </w:r>
      <w:r>
        <w:rPr>
          <w:spacing w:val="2"/>
          <w:lang w:val="vi-VN"/>
        </w:rPr>
        <w:t>ì</w:t>
      </w:r>
      <w:r>
        <w:rPr>
          <w:lang w:val="vi-VN"/>
        </w:rPr>
        <w:t>nh</w:t>
      </w:r>
      <w:r>
        <w:rPr>
          <w:spacing w:val="2"/>
          <w:lang w:val="vi-VN"/>
        </w:rPr>
        <w:t xml:space="preserve"> </w:t>
      </w:r>
      <w:r>
        <w:rPr>
          <w:lang w:val="vi-VN"/>
        </w:rPr>
        <w:t>đi</w:t>
      </w:r>
      <w:r>
        <w:rPr>
          <w:spacing w:val="3"/>
          <w:lang w:val="vi-VN"/>
        </w:rPr>
        <w:t xml:space="preserve"> </w:t>
      </w:r>
      <w:r>
        <w:rPr>
          <w:lang w:val="vi-VN"/>
        </w:rPr>
        <w:t>đ</w:t>
      </w:r>
      <w:r>
        <w:rPr>
          <w:spacing w:val="-1"/>
          <w:lang w:val="vi-VN"/>
        </w:rPr>
        <w:t>ế</w:t>
      </w:r>
      <w:r>
        <w:rPr>
          <w:lang w:val="vi-VN"/>
        </w:rPr>
        <w:t>n phá</w:t>
      </w:r>
      <w:r>
        <w:rPr>
          <w:spacing w:val="4"/>
          <w:lang w:val="vi-VN"/>
        </w:rPr>
        <w:t xml:space="preserve"> </w:t>
      </w:r>
      <w:r>
        <w:rPr>
          <w:lang w:val="vi-VN"/>
        </w:rPr>
        <w:t>s</w:t>
      </w:r>
      <w:r>
        <w:rPr>
          <w:spacing w:val="-1"/>
          <w:lang w:val="vi-VN"/>
        </w:rPr>
        <w:t>ả</w:t>
      </w:r>
      <w:r>
        <w:rPr>
          <w:lang w:val="vi-VN"/>
        </w:rPr>
        <w:t>n</w:t>
      </w:r>
      <w:r>
        <w:rPr>
          <w:spacing w:val="5"/>
          <w:lang w:val="vi-VN"/>
        </w:rPr>
        <w:t xml:space="preserve"> </w:t>
      </w:r>
      <w:r>
        <w:rPr>
          <w:lang w:val="vi-VN"/>
        </w:rPr>
        <w:t>(h</w:t>
      </w:r>
      <w:r>
        <w:rPr>
          <w:spacing w:val="1"/>
          <w:lang w:val="vi-VN"/>
        </w:rPr>
        <w:t>o</w:t>
      </w:r>
      <w:r>
        <w:rPr>
          <w:spacing w:val="-1"/>
          <w:lang w:val="vi-VN"/>
        </w:rPr>
        <w:t>ặ</w:t>
      </w:r>
      <w:r>
        <w:rPr>
          <w:lang w:val="vi-VN"/>
        </w:rPr>
        <w:t>c</w:t>
      </w:r>
      <w:r>
        <w:rPr>
          <w:spacing w:val="4"/>
          <w:lang w:val="vi-VN"/>
        </w:rPr>
        <w:t xml:space="preserve"> </w:t>
      </w:r>
      <w:r>
        <w:rPr>
          <w:lang w:val="vi-VN"/>
        </w:rPr>
        <w:t>tro</w:t>
      </w:r>
      <w:r>
        <w:rPr>
          <w:spacing w:val="2"/>
          <w:lang w:val="vi-VN"/>
        </w:rPr>
        <w:t>n</w:t>
      </w:r>
      <w:r>
        <w:rPr>
          <w:lang w:val="vi-VN"/>
        </w:rPr>
        <w:t>g</w:t>
      </w:r>
      <w:r>
        <w:rPr>
          <w:spacing w:val="5"/>
          <w:lang w:val="vi-VN"/>
        </w:rPr>
        <w:t xml:space="preserve"> </w:t>
      </w:r>
      <w:r>
        <w:rPr>
          <w:lang w:val="vi-VN"/>
        </w:rPr>
        <w:t>một</w:t>
      </w:r>
      <w:r>
        <w:rPr>
          <w:spacing w:val="6"/>
          <w:lang w:val="vi-VN"/>
        </w:rPr>
        <w:t xml:space="preserve"> </w:t>
      </w:r>
      <w:r>
        <w:rPr>
          <w:lang w:val="vi-VN"/>
        </w:rPr>
        <w:t>trình</w:t>
      </w:r>
      <w:r>
        <w:rPr>
          <w:spacing w:val="5"/>
          <w:lang w:val="vi-VN"/>
        </w:rPr>
        <w:t xml:space="preserve"> </w:t>
      </w:r>
      <w:r>
        <w:rPr>
          <w:lang w:val="vi-VN"/>
        </w:rPr>
        <w:t>tr</w:t>
      </w:r>
      <w:r>
        <w:rPr>
          <w:spacing w:val="-1"/>
          <w:lang w:val="vi-VN"/>
        </w:rPr>
        <w:t>ạ</w:t>
      </w:r>
      <w:r>
        <w:rPr>
          <w:spacing w:val="2"/>
          <w:lang w:val="vi-VN"/>
        </w:rPr>
        <w:t>n</w:t>
      </w:r>
      <w:r>
        <w:rPr>
          <w:lang w:val="vi-VN"/>
        </w:rPr>
        <w:t>g</w:t>
      </w:r>
      <w:r>
        <w:rPr>
          <w:spacing w:val="3"/>
          <w:lang w:val="vi-VN"/>
        </w:rPr>
        <w:t xml:space="preserve"> </w:t>
      </w:r>
      <w:r>
        <w:rPr>
          <w:lang w:val="vi-VN"/>
        </w:rPr>
        <w:t>tươ</w:t>
      </w:r>
      <w:r>
        <w:rPr>
          <w:spacing w:val="2"/>
          <w:lang w:val="vi-VN"/>
        </w:rPr>
        <w:t>n</w:t>
      </w:r>
      <w:r>
        <w:rPr>
          <w:lang w:val="vi-VN"/>
        </w:rPr>
        <w:t>g</w:t>
      </w:r>
      <w:r>
        <w:rPr>
          <w:spacing w:val="3"/>
          <w:lang w:val="vi-VN"/>
        </w:rPr>
        <w:t xml:space="preserve"> </w:t>
      </w:r>
      <w:r>
        <w:rPr>
          <w:lang w:val="vi-VN"/>
        </w:rPr>
        <w:t>tự</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lang w:val="vi-VN"/>
        </w:rPr>
        <w:t>theo</w:t>
      </w:r>
      <w:r>
        <w:rPr>
          <w:spacing w:val="5"/>
          <w:lang w:val="vi-VN"/>
        </w:rPr>
        <w:t xml:space="preserve"> </w:t>
      </w:r>
      <w:r>
        <w:rPr>
          <w:lang w:val="vi-VN"/>
        </w:rPr>
        <w:t>q</w:t>
      </w:r>
      <w:r>
        <w:rPr>
          <w:spacing w:val="5"/>
          <w:lang w:val="vi-VN"/>
        </w:rPr>
        <w:t>u</w:t>
      </w:r>
      <w:r>
        <w:rPr>
          <w:lang w:val="vi-VN"/>
        </w:rPr>
        <w:t>y định</w:t>
      </w:r>
      <w:r>
        <w:rPr>
          <w:spacing w:val="6"/>
          <w:lang w:val="vi-VN"/>
        </w:rPr>
        <w:t xml:space="preserve"> </w:t>
      </w:r>
      <w:r>
        <w:rPr>
          <w:spacing w:val="-1"/>
          <w:lang w:val="vi-VN"/>
        </w:rPr>
        <w:t>c</w:t>
      </w:r>
      <w:r>
        <w:rPr>
          <w:spacing w:val="2"/>
          <w:lang w:val="vi-VN"/>
        </w:rPr>
        <w:t>ủ</w:t>
      </w:r>
      <w:r>
        <w:rPr>
          <w:lang w:val="vi-VN"/>
        </w:rPr>
        <w:t>a</w:t>
      </w:r>
      <w:r>
        <w:rPr>
          <w:spacing w:val="11"/>
          <w:lang w:val="vi-VN"/>
        </w:rPr>
        <w:t xml:space="preserve"> </w:t>
      </w:r>
      <w:r>
        <w:rPr>
          <w:lang w:val="vi-VN"/>
        </w:rPr>
        <w:t>luật</w:t>
      </w:r>
      <w:r>
        <w:rPr>
          <w:spacing w:val="8"/>
          <w:lang w:val="vi-VN"/>
        </w:rPr>
        <w:t xml:space="preserve"> </w:t>
      </w:r>
      <w:r>
        <w:rPr>
          <w:lang w:val="vi-VN"/>
        </w:rPr>
        <w:t>ph</w:t>
      </w:r>
      <w:r>
        <w:rPr>
          <w:spacing w:val="-1"/>
          <w:lang w:val="vi-VN"/>
        </w:rPr>
        <w:t>á</w:t>
      </w:r>
      <w:r>
        <w:rPr>
          <w:lang w:val="vi-VN"/>
        </w:rPr>
        <w:t>p</w:t>
      </w:r>
      <w:r>
        <w:rPr>
          <w:spacing w:val="5"/>
          <w:lang w:val="vi-VN"/>
        </w:rPr>
        <w:t xml:space="preserve"> </w:t>
      </w:r>
      <w:r>
        <w:rPr>
          <w:lang w:val="vi-VN"/>
        </w:rPr>
        <w:t>Vi</w:t>
      </w:r>
      <w:r>
        <w:rPr>
          <w:spacing w:val="-1"/>
          <w:lang w:val="vi-VN"/>
        </w:rPr>
        <w:t>ệ</w:t>
      </w:r>
      <w:r>
        <w:rPr>
          <w:lang w:val="vi-VN"/>
        </w:rPr>
        <w:t>t N</w:t>
      </w:r>
      <w:r>
        <w:rPr>
          <w:spacing w:val="-1"/>
          <w:lang w:val="vi-VN"/>
        </w:rPr>
        <w:t>a</w:t>
      </w:r>
      <w:r>
        <w:rPr>
          <w:lang w:val="vi-VN"/>
        </w:rPr>
        <w:t xml:space="preserve">m) và Bên còn lại thông báo bằng văn bản về việc chấm dứt Hợp đồng cho Bên vi phạm trước </w:t>
      </w:r>
      <w:r w:rsidRPr="00EB32EF">
        <w:rPr>
          <w:lang w:val="vi-VN"/>
        </w:rPr>
        <w:t>[</w:t>
      </w:r>
      <w:r>
        <w:rPr>
          <w:rFonts w:ascii="Wingdings 2" w:eastAsia="Wingdings 2" w:hAnsi="Wingdings 2" w:cs="Wingdings 2"/>
        </w:rPr>
        <w:sym w:font="Wingdings 2" w:char="F097"/>
      </w:r>
      <w:r w:rsidRPr="00EB32EF">
        <w:rPr>
          <w:lang w:val="vi-VN"/>
        </w:rPr>
        <w:t>]</w:t>
      </w:r>
      <w:r w:rsidRPr="00EB32EF">
        <w:rPr>
          <w:b/>
          <w:bCs/>
          <w:lang w:val="vi-VN"/>
        </w:rPr>
        <w:t xml:space="preserve"> </w:t>
      </w:r>
      <w:r>
        <w:rPr>
          <w:lang w:val="vi-VN"/>
        </w:rPr>
        <w:t xml:space="preserve">ngày kể từ ngày chấm dứt Hợp </w:t>
      </w:r>
      <w:r w:rsidRPr="00EB32EF">
        <w:rPr>
          <w:lang w:val="vi-VN"/>
        </w:rPr>
        <w:t>đ</w:t>
      </w:r>
      <w:r>
        <w:rPr>
          <w:lang w:val="vi-VN"/>
        </w:rPr>
        <w:t>ồng</w:t>
      </w:r>
      <w:r w:rsidRPr="00EB32EF">
        <w:rPr>
          <w:lang w:val="vi-VN"/>
        </w:rPr>
        <w:t>.</w:t>
      </w:r>
    </w:p>
    <w:p w14:paraId="06912229" w14:textId="728ADEAD" w:rsidR="004A6170" w:rsidRPr="00565431" w:rsidRDefault="002F75C5" w:rsidP="00D050C7">
      <w:pPr>
        <w:pStyle w:val="ListParagraph"/>
        <w:widowControl w:val="0"/>
        <w:snapToGrid w:val="0"/>
        <w:spacing w:before="240" w:after="240" w:line="264" w:lineRule="auto"/>
        <w:ind w:left="1134"/>
        <w:contextualSpacing w:val="0"/>
        <w:jc w:val="both"/>
        <w:rPr>
          <w:lang w:val="vi-VN"/>
        </w:rPr>
      </w:pPr>
      <w:r>
        <w:rPr>
          <w:lang w:val="vi-VN"/>
        </w:rPr>
        <w:lastRenderedPageBreak/>
        <w:t>任一方处于无偿还能力或正在进入破产程序（或根据越南法律规定的其他类似状态），且另一方自合同终止之日起[</w:t>
      </w:r>
      <w:r w:rsidR="00565431">
        <w:rPr>
          <w:rFonts w:ascii="Wingdings 2" w:eastAsia="Wingdings 2" w:hAnsi="Wingdings 2" w:cs="Wingdings 2"/>
        </w:rPr>
        <w:sym w:font="Wingdings 2" w:char="F097"/>
      </w:r>
      <w:r>
        <w:rPr>
          <w:lang w:val="vi-VN"/>
        </w:rPr>
        <w:t>]日前书面通知违约方合同终止</w:t>
      </w:r>
      <w:r w:rsidR="00565431">
        <w:rPr>
          <w:lang w:val="vi-VN"/>
        </w:rPr>
        <w:t>.</w:t>
      </w:r>
    </w:p>
    <w:p w14:paraId="08D83F30" w14:textId="77777777" w:rsidR="004A6170" w:rsidRDefault="002F75C5" w:rsidP="00D050C7">
      <w:pPr>
        <w:pStyle w:val="Style3"/>
        <w:rPr>
          <w:lang w:val="fr-FR"/>
        </w:rPr>
      </w:pPr>
      <w:r>
        <w:t>THÔNG BÁO</w:t>
      </w:r>
    </w:p>
    <w:p w14:paraId="6AFCC211" w14:textId="77777777" w:rsidR="004A6170" w:rsidRDefault="002F75C5" w:rsidP="00D050C7">
      <w:pPr>
        <w:pStyle w:val="Style3"/>
        <w:numPr>
          <w:ilvl w:val="0"/>
          <w:numId w:val="0"/>
        </w:numPr>
        <w:rPr>
          <w:lang w:val="fr-FR"/>
        </w:rPr>
      </w:pPr>
      <w:r>
        <w:t>通知</w:t>
      </w:r>
    </w:p>
    <w:p w14:paraId="7DADF7C3" w14:textId="77777777" w:rsidR="004A6170" w:rsidRPr="00EB32EF" w:rsidRDefault="002F75C5" w:rsidP="00D050C7">
      <w:pPr>
        <w:pStyle w:val="Style4"/>
        <w:numPr>
          <w:ilvl w:val="1"/>
          <w:numId w:val="164"/>
        </w:numPr>
        <w:rPr>
          <w:lang w:val="fr-FR"/>
        </w:rPr>
      </w:pPr>
      <w:r w:rsidRPr="00EB32EF">
        <w:rPr>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6070222" w14:textId="4C95BDE7" w:rsidR="004A6170" w:rsidRPr="00565431" w:rsidRDefault="002F75C5" w:rsidP="00D050C7">
      <w:pPr>
        <w:pStyle w:val="Style4"/>
        <w:numPr>
          <w:ilvl w:val="1"/>
          <w:numId w:val="0"/>
        </w:numPr>
        <w:ind w:left="720"/>
        <w:rPr>
          <w:lang w:val="vi-VN"/>
        </w:rPr>
      </w:pPr>
      <w:r>
        <w:t>任何关于本合同内容、事项的通知、同意、认可或各方之间的信息联系、交流</w:t>
      </w:r>
      <w:r w:rsidR="00565431">
        <w:rPr>
          <w:lang w:val="vi-VN"/>
        </w:rPr>
        <w:t>,</w:t>
      </w:r>
      <w:r>
        <w:t>投诉（</w:t>
      </w:r>
      <w:r>
        <w:t>“</w:t>
      </w:r>
      <w:r>
        <w:t>通知</w:t>
      </w:r>
      <w:r>
        <w:t>”</w:t>
      </w:r>
      <w:r>
        <w:t>）须以书面形式作出，并通过任何方式送达后生效，包括当面送达、邮寄、传真、电子邮件或发送至各方以下任一指定地址的其他通讯方式</w:t>
      </w:r>
      <w:r w:rsidR="00565431">
        <w:rPr>
          <w:lang w:val="vi-VN"/>
        </w:rPr>
        <w:t>:</w:t>
      </w:r>
    </w:p>
    <w:p w14:paraId="25E9836E" w14:textId="77777777" w:rsidR="004A6170" w:rsidRDefault="002F75C5" w:rsidP="00D050C7">
      <w:pPr>
        <w:spacing w:before="240" w:after="240" w:line="264" w:lineRule="auto"/>
        <w:ind w:left="1134" w:hanging="567"/>
        <w:jc w:val="both"/>
        <w:rPr>
          <w:bCs/>
        </w:rPr>
      </w:pPr>
      <w:r>
        <w:rPr>
          <w:bCs/>
        </w:rPr>
        <w:t>a)</w:t>
      </w:r>
      <w:r>
        <w:rPr>
          <w:bCs/>
        </w:rPr>
        <w:tab/>
        <w:t>Trường hợp gửi Thông Báo cho Bên A:</w:t>
      </w:r>
    </w:p>
    <w:p w14:paraId="0A63EBD4" w14:textId="27A32435" w:rsidR="004A6170" w:rsidRDefault="002F75C5" w:rsidP="00D050C7">
      <w:pPr>
        <w:spacing w:before="240" w:after="240" w:line="264" w:lineRule="auto"/>
        <w:ind w:left="1134" w:hanging="567"/>
        <w:jc w:val="both"/>
        <w:rPr>
          <w:bCs/>
        </w:rPr>
      </w:pPr>
      <w:r>
        <w:rPr>
          <w:bCs/>
        </w:rPr>
        <w:tab/>
        <w:t>发送通知给甲方的情况：</w:t>
      </w:r>
    </w:p>
    <w:p w14:paraId="365AE7D4" w14:textId="77777777" w:rsidR="004A6170" w:rsidRDefault="002F75C5" w:rsidP="00D050C7">
      <w:pPr>
        <w:spacing w:before="240" w:after="240" w:line="264" w:lineRule="auto"/>
        <w:ind w:left="1134" w:hanging="567"/>
        <w:jc w:val="both"/>
        <w:rPr>
          <w:bCs/>
        </w:rPr>
      </w:pPr>
      <w:r>
        <w:rPr>
          <w:bCs/>
        </w:rPr>
        <w:t>-</w:t>
      </w:r>
      <w:r>
        <w:rPr>
          <w:bCs/>
        </w:rPr>
        <w:tab/>
        <w:t xml:space="preserve">Địa chỉ: </w:t>
      </w:r>
      <w:r>
        <w:t>[</w:t>
      </w:r>
      <w:r>
        <w:rPr>
          <w:rFonts w:ascii="Wingdings 2" w:eastAsia="Wingdings 2" w:hAnsi="Wingdings 2" w:cs="Wingdings 2"/>
        </w:rPr>
        <w:sym w:font="Wingdings 2" w:char="F097"/>
      </w:r>
      <w:r>
        <w:t>]</w:t>
      </w:r>
    </w:p>
    <w:p w14:paraId="587C7240" w14:textId="7172BD26" w:rsidR="004A6170" w:rsidRPr="00565431" w:rsidRDefault="002F75C5" w:rsidP="00D050C7">
      <w:pPr>
        <w:spacing w:before="240" w:after="240" w:line="264" w:lineRule="auto"/>
        <w:ind w:left="1134" w:hanging="567"/>
        <w:jc w:val="both"/>
        <w:rPr>
          <w:bCs/>
          <w:lang w:val="vi-VN"/>
        </w:rPr>
      </w:pPr>
      <w:r>
        <w:rPr>
          <w:bCs/>
        </w:rPr>
        <w:t>-</w:t>
      </w:r>
      <w:r>
        <w:rPr>
          <w:bCs/>
        </w:rPr>
        <w:tab/>
        <w:t>地址：[</w:t>
      </w:r>
      <w:r w:rsidR="00565431">
        <w:rPr>
          <w:rFonts w:ascii="Wingdings 2" w:eastAsia="Wingdings 2" w:hAnsi="Wingdings 2" w:cs="Wingdings 2"/>
        </w:rPr>
        <w:sym w:font="Wingdings 2" w:char="F097"/>
      </w:r>
      <w:r>
        <w:rPr>
          <w:bCs/>
        </w:rPr>
        <w:t>]</w:t>
      </w:r>
    </w:p>
    <w:p w14:paraId="3937F0F8" w14:textId="77777777" w:rsidR="004A6170" w:rsidRDefault="002F75C5" w:rsidP="00D050C7">
      <w:pPr>
        <w:spacing w:before="240" w:after="240" w:line="264" w:lineRule="auto"/>
        <w:ind w:left="1134" w:hanging="567"/>
        <w:jc w:val="both"/>
      </w:pPr>
      <w:r>
        <w:rPr>
          <w:bCs/>
        </w:rPr>
        <w:t>-</w:t>
      </w:r>
      <w:r>
        <w:rPr>
          <w:bCs/>
        </w:rPr>
        <w:tab/>
        <w:t>Điện thoại:</w:t>
      </w:r>
      <w:r>
        <w:t>[</w:t>
      </w:r>
      <w:r>
        <w:rPr>
          <w:rFonts w:ascii="Wingdings 2" w:eastAsia="Wingdings 2" w:hAnsi="Wingdings 2" w:cs="Wingdings 2"/>
        </w:rPr>
        <w:sym w:font="Wingdings 2" w:char="F097"/>
      </w:r>
      <w:r>
        <w:t>]</w:t>
      </w:r>
      <w:r>
        <w:rPr>
          <w:bCs/>
        </w:rPr>
        <w:tab/>
      </w:r>
    </w:p>
    <w:p w14:paraId="32242D44" w14:textId="25A621FD" w:rsidR="004A6170" w:rsidRDefault="002F75C5" w:rsidP="00D050C7">
      <w:pPr>
        <w:spacing w:before="240" w:after="240" w:line="264" w:lineRule="auto"/>
        <w:ind w:left="1134" w:hanging="567"/>
        <w:jc w:val="both"/>
      </w:pPr>
      <w:r>
        <w:rPr>
          <w:bCs/>
        </w:rPr>
        <w:t>-</w:t>
      </w:r>
      <w:r>
        <w:rPr>
          <w:bCs/>
        </w:rPr>
        <w:tab/>
        <w:t>电话：[</w:t>
      </w:r>
      <w:r w:rsidR="00565431">
        <w:rPr>
          <w:rFonts w:ascii="Wingdings 2" w:eastAsia="Wingdings 2" w:hAnsi="Wingdings 2" w:cs="Wingdings 2"/>
        </w:rPr>
        <w:sym w:font="Wingdings 2" w:char="F097"/>
      </w:r>
      <w:r>
        <w:rPr>
          <w:bCs/>
        </w:rPr>
        <w:t>]</w:t>
      </w:r>
      <w:r>
        <w:rPr>
          <w:bCs/>
        </w:rPr>
        <w:tab/>
      </w:r>
    </w:p>
    <w:p w14:paraId="30E95502" w14:textId="77777777" w:rsidR="004A6170" w:rsidRDefault="002F75C5" w:rsidP="00D050C7">
      <w:pPr>
        <w:spacing w:before="240" w:after="240" w:line="264" w:lineRule="auto"/>
        <w:ind w:left="1134" w:hanging="567"/>
        <w:jc w:val="both"/>
        <w:rPr>
          <w:bCs/>
        </w:rPr>
      </w:pPr>
      <w:r>
        <w:rPr>
          <w:bCs/>
        </w:rPr>
        <w:t>-</w:t>
      </w:r>
      <w:r>
        <w:rPr>
          <w:bCs/>
        </w:rPr>
        <w:tab/>
        <w:t>Fax:</w:t>
      </w:r>
      <w:r>
        <w:t xml:space="preserve"> [</w:t>
      </w:r>
      <w:r>
        <w:rPr>
          <w:rFonts w:ascii="Wingdings 2" w:eastAsia="Wingdings 2" w:hAnsi="Wingdings 2" w:cs="Wingdings 2"/>
        </w:rPr>
        <w:sym w:font="Wingdings 2" w:char="F097"/>
      </w:r>
      <w:r>
        <w:t>]</w:t>
      </w:r>
    </w:p>
    <w:p w14:paraId="026EF643" w14:textId="6FFF3B02" w:rsidR="004A6170" w:rsidRPr="00565431" w:rsidRDefault="002F75C5" w:rsidP="00D050C7">
      <w:pPr>
        <w:spacing w:before="240" w:after="240" w:line="264" w:lineRule="auto"/>
        <w:ind w:left="1134" w:hanging="567"/>
        <w:jc w:val="both"/>
        <w:rPr>
          <w:bCs/>
          <w:lang w:val="vi-VN"/>
        </w:rPr>
      </w:pPr>
      <w:r>
        <w:rPr>
          <w:bCs/>
        </w:rPr>
        <w:t>-</w:t>
      </w:r>
      <w:r>
        <w:rPr>
          <w:bCs/>
        </w:rPr>
        <w:tab/>
        <w:t>传真：[</w:t>
      </w:r>
      <w:r w:rsidR="00565431">
        <w:rPr>
          <w:rFonts w:ascii="Wingdings 2" w:eastAsia="Wingdings 2" w:hAnsi="Wingdings 2" w:cs="Wingdings 2"/>
        </w:rPr>
        <w:sym w:font="Wingdings 2" w:char="F097"/>
      </w:r>
      <w:r>
        <w:rPr>
          <w:bCs/>
        </w:rPr>
        <w:t>]</w:t>
      </w:r>
    </w:p>
    <w:p w14:paraId="75EA1538" w14:textId="77777777" w:rsidR="004A6170" w:rsidRDefault="002F75C5" w:rsidP="00D050C7">
      <w:pPr>
        <w:spacing w:before="240" w:after="240" w:line="264" w:lineRule="auto"/>
        <w:ind w:left="1134" w:hanging="567"/>
        <w:jc w:val="both"/>
      </w:pPr>
      <w:r>
        <w:rPr>
          <w:bCs/>
        </w:rPr>
        <w:t>-</w:t>
      </w:r>
      <w:r>
        <w:rPr>
          <w:bCs/>
        </w:rPr>
        <w:tab/>
        <w:t>Email:</w:t>
      </w:r>
      <w:r>
        <w:t xml:space="preserve"> [</w:t>
      </w:r>
      <w:r>
        <w:rPr>
          <w:rFonts w:ascii="Wingdings 2" w:eastAsia="Wingdings 2" w:hAnsi="Wingdings 2" w:cs="Wingdings 2"/>
        </w:rPr>
        <w:sym w:font="Wingdings 2" w:char="F097"/>
      </w:r>
      <w:r>
        <w:t>]</w:t>
      </w:r>
      <w:r>
        <w:rPr>
          <w:bCs/>
        </w:rPr>
        <w:t xml:space="preserve"> </w:t>
      </w:r>
    </w:p>
    <w:p w14:paraId="303CFDFB" w14:textId="00F55D86" w:rsidR="004A6170" w:rsidRPr="00565431" w:rsidRDefault="002F75C5" w:rsidP="00D050C7">
      <w:pPr>
        <w:spacing w:before="240" w:after="240" w:line="264" w:lineRule="auto"/>
        <w:ind w:left="1134" w:hanging="567"/>
        <w:jc w:val="both"/>
        <w:rPr>
          <w:lang w:val="vi-VN"/>
        </w:rPr>
      </w:pPr>
      <w:r>
        <w:rPr>
          <w:bCs/>
        </w:rPr>
        <w:t>-</w:t>
      </w:r>
      <w:r>
        <w:rPr>
          <w:bCs/>
        </w:rPr>
        <w:tab/>
        <w:t>电子邮件：[</w:t>
      </w:r>
      <w:r w:rsidR="00565431">
        <w:rPr>
          <w:rFonts w:ascii="Wingdings 2" w:eastAsia="Wingdings 2" w:hAnsi="Wingdings 2" w:cs="Wingdings 2"/>
        </w:rPr>
        <w:sym w:font="Wingdings 2" w:char="F097"/>
      </w:r>
      <w:r>
        <w:rPr>
          <w:bCs/>
        </w:rPr>
        <w:t>]</w:t>
      </w:r>
    </w:p>
    <w:p w14:paraId="2EE861AC" w14:textId="77777777" w:rsidR="004A6170" w:rsidRDefault="002F75C5" w:rsidP="00D050C7">
      <w:pPr>
        <w:spacing w:before="240" w:after="240" w:line="264" w:lineRule="auto"/>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23F7D502" w14:textId="495E80EF" w:rsidR="004A6170" w:rsidRPr="00565431" w:rsidRDefault="002F75C5" w:rsidP="00D050C7">
      <w:pPr>
        <w:spacing w:before="240" w:after="240" w:line="264" w:lineRule="auto"/>
        <w:ind w:left="1134" w:hanging="567"/>
        <w:jc w:val="both"/>
        <w:rPr>
          <w:bCs/>
          <w:lang w:val="vi-VN"/>
        </w:rPr>
      </w:pPr>
      <w:r>
        <w:rPr>
          <w:bCs/>
        </w:rPr>
        <w:t>-</w:t>
      </w:r>
      <w:r>
        <w:rPr>
          <w:bCs/>
        </w:rPr>
        <w:tab/>
        <w:t>联系人：[</w:t>
      </w:r>
      <w:r w:rsidR="00565431">
        <w:rPr>
          <w:rFonts w:ascii="Wingdings 2" w:eastAsia="Wingdings 2" w:hAnsi="Wingdings 2" w:cs="Wingdings 2"/>
        </w:rPr>
        <w:sym w:font="Wingdings 2" w:char="F097"/>
      </w:r>
      <w:r>
        <w:rPr>
          <w:bCs/>
        </w:rPr>
        <w:t>]</w:t>
      </w:r>
    </w:p>
    <w:p w14:paraId="75B3792D" w14:textId="77777777" w:rsidR="004A6170" w:rsidRDefault="002F75C5" w:rsidP="00D050C7">
      <w:pPr>
        <w:spacing w:before="240" w:after="240" w:line="264" w:lineRule="auto"/>
        <w:ind w:left="1134" w:hanging="567"/>
        <w:jc w:val="both"/>
        <w:rPr>
          <w:bCs/>
        </w:rPr>
      </w:pPr>
      <w:r>
        <w:rPr>
          <w:bCs/>
        </w:rPr>
        <w:t>-</w:t>
      </w:r>
      <w:r>
        <w:rPr>
          <w:bCs/>
        </w:rPr>
        <w:tab/>
        <w:t>Tài khoản zalo/ viber:</w:t>
      </w:r>
      <w:r>
        <w:t xml:space="preserve"> [</w:t>
      </w:r>
      <w:r>
        <w:rPr>
          <w:rFonts w:ascii="Wingdings 2" w:eastAsia="Wingdings 2" w:hAnsi="Wingdings 2" w:cs="Wingdings 2"/>
        </w:rPr>
        <w:sym w:font="Wingdings 2" w:char="F097"/>
      </w:r>
      <w:r>
        <w:t>]</w:t>
      </w:r>
    </w:p>
    <w:p w14:paraId="013CB02F" w14:textId="16019F14" w:rsidR="004A6170" w:rsidRPr="00565431" w:rsidRDefault="002F75C5" w:rsidP="00D050C7">
      <w:pPr>
        <w:spacing w:before="240" w:after="240" w:line="264" w:lineRule="auto"/>
        <w:ind w:left="1134" w:hanging="567"/>
        <w:jc w:val="both"/>
        <w:rPr>
          <w:bCs/>
          <w:lang w:val="vi-VN"/>
        </w:rPr>
      </w:pPr>
      <w:r>
        <w:rPr>
          <w:bCs/>
        </w:rPr>
        <w:t>-</w:t>
      </w:r>
      <w:r>
        <w:rPr>
          <w:bCs/>
        </w:rPr>
        <w:tab/>
        <w:t>Zalo/Viber账号：[</w:t>
      </w:r>
      <w:r w:rsidR="00565431">
        <w:rPr>
          <w:rFonts w:ascii="Wingdings 2" w:eastAsia="Wingdings 2" w:hAnsi="Wingdings 2" w:cs="Wingdings 2"/>
        </w:rPr>
        <w:sym w:font="Wingdings 2" w:char="F097"/>
      </w:r>
      <w:r>
        <w:rPr>
          <w:bCs/>
        </w:rPr>
        <w:t>]</w:t>
      </w:r>
    </w:p>
    <w:p w14:paraId="103F9FDE" w14:textId="77777777" w:rsidR="004A6170" w:rsidRPr="000A34CE" w:rsidRDefault="002F75C5" w:rsidP="00D050C7">
      <w:pPr>
        <w:spacing w:before="240" w:after="240" w:line="264" w:lineRule="auto"/>
        <w:ind w:left="1134" w:hanging="567"/>
        <w:jc w:val="both"/>
        <w:rPr>
          <w:bCs/>
          <w:lang w:val="vi-VN"/>
        </w:rPr>
      </w:pPr>
      <w:r w:rsidRPr="000A34CE">
        <w:rPr>
          <w:bCs/>
          <w:lang w:val="vi-VN"/>
        </w:rPr>
        <w:t>b)</w:t>
      </w:r>
      <w:r w:rsidRPr="000A34CE">
        <w:rPr>
          <w:bCs/>
          <w:lang w:val="vi-VN"/>
        </w:rPr>
        <w:tab/>
        <w:t>Trường hợp gửi Thông Báo cho Bên B:</w:t>
      </w:r>
    </w:p>
    <w:p w14:paraId="73E4C23E" w14:textId="3433EB72" w:rsidR="004A6170" w:rsidRDefault="002F75C5" w:rsidP="00D050C7">
      <w:pPr>
        <w:spacing w:before="240" w:after="240" w:line="264" w:lineRule="auto"/>
        <w:ind w:left="1134" w:hanging="567"/>
        <w:jc w:val="both"/>
        <w:rPr>
          <w:bCs/>
        </w:rPr>
      </w:pPr>
      <w:r w:rsidRPr="000A34CE">
        <w:rPr>
          <w:bCs/>
          <w:lang w:val="vi-VN"/>
        </w:rPr>
        <w:tab/>
      </w:r>
      <w:r>
        <w:rPr>
          <w:bCs/>
        </w:rPr>
        <w:t>发送通知给乙方的情况：</w:t>
      </w:r>
    </w:p>
    <w:p w14:paraId="29FCAB84" w14:textId="77777777" w:rsidR="004A6170" w:rsidRDefault="002F75C5" w:rsidP="00D050C7">
      <w:pPr>
        <w:spacing w:before="240" w:after="240" w:line="264" w:lineRule="auto"/>
        <w:ind w:left="1134" w:hanging="567"/>
        <w:jc w:val="both"/>
        <w:rPr>
          <w:bCs/>
        </w:rPr>
      </w:pPr>
      <w:r>
        <w:rPr>
          <w:bCs/>
        </w:rPr>
        <w:t>-</w:t>
      </w:r>
      <w:r>
        <w:rPr>
          <w:bCs/>
        </w:rPr>
        <w:tab/>
        <w:t>Địa chỉ:</w:t>
      </w:r>
      <w:r>
        <w:t xml:space="preserve"> [</w:t>
      </w:r>
      <w:r>
        <w:rPr>
          <w:rFonts w:ascii="Wingdings 2" w:eastAsia="Wingdings 2" w:hAnsi="Wingdings 2" w:cs="Wingdings 2"/>
        </w:rPr>
        <w:sym w:font="Wingdings 2" w:char="F097"/>
      </w:r>
      <w:r>
        <w:t>]</w:t>
      </w:r>
    </w:p>
    <w:p w14:paraId="5D4CA0DF" w14:textId="5F50A76D" w:rsidR="004A6170" w:rsidRPr="00565431" w:rsidRDefault="002F75C5" w:rsidP="00D050C7">
      <w:pPr>
        <w:spacing w:before="240" w:after="240" w:line="264" w:lineRule="auto"/>
        <w:ind w:left="1134" w:hanging="567"/>
        <w:jc w:val="both"/>
        <w:rPr>
          <w:bCs/>
          <w:lang w:val="vi-VN"/>
        </w:rPr>
      </w:pPr>
      <w:r>
        <w:rPr>
          <w:bCs/>
        </w:rPr>
        <w:t>-</w:t>
      </w:r>
      <w:r>
        <w:rPr>
          <w:bCs/>
        </w:rPr>
        <w:tab/>
        <w:t>地址：[</w:t>
      </w:r>
      <w:r w:rsidR="00565431">
        <w:rPr>
          <w:rFonts w:ascii="Wingdings 2" w:eastAsia="Wingdings 2" w:hAnsi="Wingdings 2" w:cs="Wingdings 2"/>
        </w:rPr>
        <w:sym w:font="Wingdings 2" w:char="F097"/>
      </w:r>
      <w:r>
        <w:rPr>
          <w:bCs/>
        </w:rPr>
        <w:t>]</w:t>
      </w:r>
    </w:p>
    <w:p w14:paraId="5FC47482" w14:textId="77777777" w:rsidR="004A6170" w:rsidRDefault="002F75C5" w:rsidP="00D050C7">
      <w:pPr>
        <w:spacing w:before="240" w:after="240" w:line="264" w:lineRule="auto"/>
        <w:ind w:left="1134" w:hanging="567"/>
        <w:jc w:val="both"/>
        <w:rPr>
          <w:bCs/>
        </w:rPr>
      </w:pPr>
      <w:r>
        <w:rPr>
          <w:bCs/>
        </w:rPr>
        <w:lastRenderedPageBreak/>
        <w:t>-</w:t>
      </w:r>
      <w:r>
        <w:rPr>
          <w:bCs/>
        </w:rPr>
        <w:tab/>
        <w:t xml:space="preserve">Điện thoại </w:t>
      </w:r>
      <w:r>
        <w:t>[</w:t>
      </w:r>
      <w:r>
        <w:rPr>
          <w:rFonts w:ascii="Wingdings 2" w:eastAsia="Wingdings 2" w:hAnsi="Wingdings 2" w:cs="Wingdings 2"/>
        </w:rPr>
        <w:sym w:font="Wingdings 2" w:char="F097"/>
      </w:r>
      <w:r>
        <w:t>]</w:t>
      </w:r>
    </w:p>
    <w:p w14:paraId="0EB695D7" w14:textId="0CCFA3FF" w:rsidR="004A6170" w:rsidRPr="00565431" w:rsidRDefault="002F75C5" w:rsidP="00D050C7">
      <w:pPr>
        <w:spacing w:before="240" w:after="240" w:line="264" w:lineRule="auto"/>
        <w:ind w:left="1134" w:hanging="567"/>
        <w:jc w:val="both"/>
        <w:rPr>
          <w:bCs/>
          <w:lang w:val="vi-VN"/>
        </w:rPr>
      </w:pPr>
      <w:r>
        <w:rPr>
          <w:bCs/>
        </w:rPr>
        <w:t>-</w:t>
      </w:r>
      <w:r>
        <w:rPr>
          <w:bCs/>
        </w:rPr>
        <w:tab/>
        <w:t>电话 [</w:t>
      </w:r>
      <w:r w:rsidR="00565431">
        <w:rPr>
          <w:rFonts w:ascii="Wingdings 2" w:eastAsia="Wingdings 2" w:hAnsi="Wingdings 2" w:cs="Wingdings 2"/>
        </w:rPr>
        <w:sym w:font="Wingdings 2" w:char="F097"/>
      </w:r>
      <w:r>
        <w:rPr>
          <w:bCs/>
        </w:rPr>
        <w:t>]</w:t>
      </w:r>
    </w:p>
    <w:p w14:paraId="0D9F2131" w14:textId="77777777" w:rsidR="004A6170" w:rsidRDefault="002F75C5" w:rsidP="00D050C7">
      <w:pPr>
        <w:spacing w:before="240" w:after="240" w:line="264" w:lineRule="auto"/>
        <w:ind w:left="1134" w:hanging="567"/>
        <w:jc w:val="both"/>
        <w:rPr>
          <w:bCs/>
        </w:rPr>
      </w:pPr>
      <w:r>
        <w:rPr>
          <w:bCs/>
        </w:rPr>
        <w:t>-</w:t>
      </w:r>
      <w:r>
        <w:rPr>
          <w:bCs/>
        </w:rPr>
        <w:tab/>
        <w:t xml:space="preserve">Fax: </w:t>
      </w:r>
      <w:r>
        <w:t>[</w:t>
      </w:r>
      <w:r>
        <w:rPr>
          <w:rFonts w:ascii="Wingdings 2" w:eastAsia="Wingdings 2" w:hAnsi="Wingdings 2" w:cs="Wingdings 2"/>
        </w:rPr>
        <w:sym w:font="Wingdings 2" w:char="F097"/>
      </w:r>
      <w:r>
        <w:t>]</w:t>
      </w:r>
    </w:p>
    <w:p w14:paraId="2CC8FE3D" w14:textId="022BACE7" w:rsidR="004A6170" w:rsidRPr="00565431" w:rsidRDefault="002F75C5" w:rsidP="00D050C7">
      <w:pPr>
        <w:spacing w:before="240" w:after="240" w:line="264" w:lineRule="auto"/>
        <w:ind w:left="1134" w:hanging="567"/>
        <w:jc w:val="both"/>
        <w:rPr>
          <w:bCs/>
          <w:lang w:val="vi-VN"/>
        </w:rPr>
      </w:pPr>
      <w:r>
        <w:rPr>
          <w:bCs/>
        </w:rPr>
        <w:t>-</w:t>
      </w:r>
      <w:r>
        <w:rPr>
          <w:bCs/>
        </w:rPr>
        <w:tab/>
        <w:t>传真：[</w:t>
      </w:r>
      <w:r w:rsidR="00565431">
        <w:rPr>
          <w:rFonts w:ascii="Wingdings 2" w:eastAsia="Wingdings 2" w:hAnsi="Wingdings 2" w:cs="Wingdings 2"/>
        </w:rPr>
        <w:sym w:font="Wingdings 2" w:char="F097"/>
      </w:r>
      <w:r>
        <w:rPr>
          <w:bCs/>
        </w:rPr>
        <w:t>]</w:t>
      </w:r>
    </w:p>
    <w:p w14:paraId="35CE2ECC" w14:textId="77777777" w:rsidR="004A6170" w:rsidRDefault="002F75C5" w:rsidP="00D050C7">
      <w:pPr>
        <w:spacing w:before="240" w:after="240" w:line="264" w:lineRule="auto"/>
        <w:ind w:left="1134" w:hanging="567"/>
        <w:jc w:val="both"/>
        <w:rPr>
          <w:bCs/>
        </w:rPr>
      </w:pPr>
      <w:r>
        <w:rPr>
          <w:bCs/>
        </w:rPr>
        <w:t>-</w:t>
      </w:r>
      <w:r>
        <w:rPr>
          <w:bCs/>
        </w:rPr>
        <w:tab/>
        <w:t xml:space="preserve">Email: </w:t>
      </w:r>
      <w:r>
        <w:t>[</w:t>
      </w:r>
      <w:r>
        <w:rPr>
          <w:rFonts w:ascii="Wingdings 2" w:eastAsia="Wingdings 2" w:hAnsi="Wingdings 2" w:cs="Wingdings 2"/>
        </w:rPr>
        <w:sym w:font="Wingdings 2" w:char="F097"/>
      </w:r>
      <w:r>
        <w:t>]</w:t>
      </w:r>
    </w:p>
    <w:p w14:paraId="41E60A45" w14:textId="45F4C03F" w:rsidR="004A6170" w:rsidRPr="00565431" w:rsidRDefault="002F75C5" w:rsidP="00D050C7">
      <w:pPr>
        <w:spacing w:before="240" w:after="240" w:line="264" w:lineRule="auto"/>
        <w:ind w:left="1134" w:hanging="567"/>
        <w:jc w:val="both"/>
        <w:rPr>
          <w:bCs/>
          <w:lang w:val="vi-VN"/>
        </w:rPr>
      </w:pPr>
      <w:r>
        <w:rPr>
          <w:bCs/>
        </w:rPr>
        <w:t>-</w:t>
      </w:r>
      <w:r>
        <w:rPr>
          <w:bCs/>
        </w:rPr>
        <w:tab/>
        <w:t>电子邮件：[</w:t>
      </w:r>
      <w:r w:rsidR="00565431">
        <w:rPr>
          <w:rFonts w:ascii="Wingdings 2" w:eastAsia="Wingdings 2" w:hAnsi="Wingdings 2" w:cs="Wingdings 2"/>
        </w:rPr>
        <w:sym w:font="Wingdings 2" w:char="F097"/>
      </w:r>
      <w:r>
        <w:rPr>
          <w:bCs/>
        </w:rPr>
        <w:t>]</w:t>
      </w:r>
    </w:p>
    <w:p w14:paraId="3124E1D1" w14:textId="77777777" w:rsidR="004A6170" w:rsidRDefault="002F75C5" w:rsidP="00D050C7">
      <w:pPr>
        <w:spacing w:before="240" w:after="240" w:line="264" w:lineRule="auto"/>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6EF7E637" w14:textId="21B7E145" w:rsidR="004A6170" w:rsidRPr="00565431" w:rsidRDefault="002F75C5" w:rsidP="00D050C7">
      <w:pPr>
        <w:spacing w:before="240" w:after="240" w:line="264" w:lineRule="auto"/>
        <w:ind w:left="1134" w:hanging="567"/>
        <w:jc w:val="both"/>
        <w:rPr>
          <w:bCs/>
          <w:lang w:val="vi-VN"/>
        </w:rPr>
      </w:pPr>
      <w:r>
        <w:rPr>
          <w:bCs/>
        </w:rPr>
        <w:t>-</w:t>
      </w:r>
      <w:r>
        <w:rPr>
          <w:bCs/>
        </w:rPr>
        <w:tab/>
        <w:t>联系人：[</w:t>
      </w:r>
      <w:r w:rsidR="00565431">
        <w:rPr>
          <w:rFonts w:ascii="Wingdings 2" w:eastAsia="Wingdings 2" w:hAnsi="Wingdings 2" w:cs="Wingdings 2"/>
        </w:rPr>
        <w:sym w:font="Wingdings 2" w:char="F097"/>
      </w:r>
      <w:r>
        <w:rPr>
          <w:bCs/>
        </w:rPr>
        <w:t>]</w:t>
      </w:r>
    </w:p>
    <w:p w14:paraId="3747BD46" w14:textId="77777777" w:rsidR="004A6170" w:rsidRDefault="002F75C5" w:rsidP="00D050C7">
      <w:pPr>
        <w:spacing w:before="240" w:after="240" w:line="264" w:lineRule="auto"/>
        <w:ind w:left="1134" w:hanging="567"/>
        <w:jc w:val="both"/>
        <w:rPr>
          <w:bCs/>
        </w:rPr>
      </w:pPr>
      <w:r>
        <w:rPr>
          <w:bCs/>
        </w:rPr>
        <w:t>-</w:t>
      </w:r>
      <w:r>
        <w:rPr>
          <w:bCs/>
        </w:rPr>
        <w:tab/>
        <w:t>Tài khoản zalo/ viber:</w:t>
      </w:r>
      <w:r>
        <w:t xml:space="preserve"> [</w:t>
      </w:r>
      <w:r>
        <w:rPr>
          <w:rFonts w:ascii="Wingdings 2" w:eastAsia="Wingdings 2" w:hAnsi="Wingdings 2" w:cs="Wingdings 2"/>
        </w:rPr>
        <w:sym w:font="Wingdings 2" w:char="F097"/>
      </w:r>
      <w:r>
        <w:t>]</w:t>
      </w:r>
    </w:p>
    <w:p w14:paraId="5634F27B" w14:textId="77CC4D6A" w:rsidR="004A6170" w:rsidRPr="00565431" w:rsidRDefault="002F75C5" w:rsidP="00D050C7">
      <w:pPr>
        <w:spacing w:before="240" w:after="240" w:line="264" w:lineRule="auto"/>
        <w:ind w:left="1134" w:hanging="567"/>
        <w:jc w:val="both"/>
        <w:rPr>
          <w:bCs/>
          <w:lang w:val="vi-VN"/>
        </w:rPr>
      </w:pPr>
      <w:r>
        <w:rPr>
          <w:bCs/>
        </w:rPr>
        <w:t>-</w:t>
      </w:r>
      <w:r>
        <w:rPr>
          <w:bCs/>
        </w:rPr>
        <w:tab/>
        <w:t>Zalo/Viber账号：[</w:t>
      </w:r>
      <w:r w:rsidR="00565431">
        <w:rPr>
          <w:rFonts w:ascii="Wingdings 2" w:eastAsia="Wingdings 2" w:hAnsi="Wingdings 2" w:cs="Wingdings 2"/>
        </w:rPr>
        <w:sym w:font="Wingdings 2" w:char="F097"/>
      </w:r>
      <w:r>
        <w:rPr>
          <w:bCs/>
        </w:rPr>
        <w:t>]</w:t>
      </w:r>
    </w:p>
    <w:p w14:paraId="48474089" w14:textId="77777777" w:rsidR="004A6170" w:rsidRPr="000A34CE" w:rsidRDefault="002F75C5" w:rsidP="00D050C7">
      <w:pPr>
        <w:pStyle w:val="Style4"/>
        <w:numPr>
          <w:ilvl w:val="1"/>
          <w:numId w:val="164"/>
        </w:numPr>
        <w:rPr>
          <w:lang w:val="vi-VN"/>
        </w:rPr>
      </w:pPr>
      <w:r w:rsidRPr="000A34CE">
        <w:rPr>
          <w:lang w:val="vi-VN"/>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7083982A" w14:textId="77777777" w:rsidR="004A6170" w:rsidRDefault="002F75C5" w:rsidP="00D050C7">
      <w:pPr>
        <w:pStyle w:val="Style4"/>
        <w:numPr>
          <w:ilvl w:val="1"/>
          <w:numId w:val="0"/>
        </w:numPr>
        <w:ind w:left="720"/>
      </w:pPr>
      <w:r>
        <w:t>通知也可以直接发送，通过快递服务、电子邮件或在线方式，前提必须有书面确认或明确的发送凭证。通过直接发送或任何其他被允许的方式发送的通知，应视为在发送时已被接收。</w:t>
      </w:r>
      <w:r>
        <w:t xml:space="preserve">  </w:t>
      </w:r>
    </w:p>
    <w:p w14:paraId="03717FA5" w14:textId="77777777" w:rsidR="004A6170" w:rsidRDefault="002F75C5" w:rsidP="00D050C7">
      <w:pPr>
        <w:pStyle w:val="Style4"/>
        <w:numPr>
          <w:ilvl w:val="1"/>
          <w:numId w:val="164"/>
        </w:numPr>
      </w:pPr>
      <w:r>
        <w:t>Một Bên có thể thay đổi địa chỉ nhận các Thông Báo của mình bằng cách gửi Thông Báo cho Bên kia về việc thay đổi địa chỉ nhận thông báo theo phương thức được quy định tại Hợp đồng này.</w:t>
      </w:r>
    </w:p>
    <w:p w14:paraId="343A7E23" w14:textId="10F749B3" w:rsidR="004A6170" w:rsidRPr="00565431" w:rsidRDefault="002F75C5" w:rsidP="00D050C7">
      <w:pPr>
        <w:pStyle w:val="Style4"/>
        <w:numPr>
          <w:ilvl w:val="1"/>
          <w:numId w:val="0"/>
        </w:numPr>
        <w:ind w:firstLine="720"/>
        <w:rPr>
          <w:lang w:val="vi-VN"/>
        </w:rPr>
      </w:pPr>
      <w:r>
        <w:t>任一方可通过本合同规定的方式向另一方发送通知，以变更其接收通知的地址</w:t>
      </w:r>
    </w:p>
    <w:p w14:paraId="4305CA19" w14:textId="77777777" w:rsidR="004A6170" w:rsidRDefault="002F75C5" w:rsidP="00D050C7">
      <w:pPr>
        <w:pStyle w:val="Style3"/>
      </w:pPr>
      <w:r>
        <w:t>SỰ KIỆN BẤT KHẢ KHÁNG</w:t>
      </w:r>
    </w:p>
    <w:p w14:paraId="50270290" w14:textId="77777777" w:rsidR="004A6170" w:rsidRDefault="002F75C5" w:rsidP="00D050C7">
      <w:pPr>
        <w:pStyle w:val="Style3"/>
        <w:numPr>
          <w:ilvl w:val="0"/>
          <w:numId w:val="0"/>
        </w:numPr>
      </w:pPr>
      <w:r>
        <w:t>不可抗力事件</w:t>
      </w:r>
    </w:p>
    <w:p w14:paraId="039A3438" w14:textId="77777777" w:rsidR="004A6170" w:rsidRDefault="002F75C5" w:rsidP="00D050C7">
      <w:pPr>
        <w:pStyle w:val="Style4"/>
        <w:numPr>
          <w:ilvl w:val="1"/>
          <w:numId w:val="164"/>
        </w:numPr>
      </w:pPr>
      <w: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4DD1FD05" w14:textId="77777777" w:rsidR="004A6170" w:rsidRDefault="002F75C5" w:rsidP="00D050C7">
      <w:pPr>
        <w:pStyle w:val="Style4"/>
        <w:numPr>
          <w:ilvl w:val="1"/>
          <w:numId w:val="0"/>
        </w:numPr>
        <w:ind w:left="720"/>
      </w:pPr>
      <w:r>
        <w:t>不可抗力事件指客观存在、不可预见且即便采取一切必要且合理措施仍无法克服的事件。以下事件，包括但不限于，视为不可抗力事件：</w:t>
      </w:r>
    </w:p>
    <w:p w14:paraId="0BE476E5" w14:textId="77777777" w:rsidR="004A6170" w:rsidRDefault="002F75C5" w:rsidP="00D050C7">
      <w:pPr>
        <w:pStyle w:val="ListParagraph"/>
        <w:numPr>
          <w:ilvl w:val="0"/>
          <w:numId w:val="283"/>
        </w:numPr>
        <w:spacing w:before="240" w:after="240" w:line="264" w:lineRule="auto"/>
        <w:ind w:left="1276" w:hanging="425"/>
        <w:contextualSpacing w:val="0"/>
        <w:jc w:val="both"/>
        <w:rPr>
          <w:bCs/>
          <w:lang w:val="fr-FR"/>
        </w:rPr>
      </w:pPr>
      <w:r>
        <w:rPr>
          <w:bCs/>
          <w:lang w:val="fr-FR"/>
        </w:rPr>
        <w:t>Thiên tai;</w:t>
      </w:r>
    </w:p>
    <w:p w14:paraId="56B1ED02" w14:textId="77777777" w:rsidR="004A6170" w:rsidRDefault="002F75C5" w:rsidP="00D050C7">
      <w:pPr>
        <w:pStyle w:val="ListParagraph"/>
        <w:spacing w:before="240" w:after="240" w:line="264" w:lineRule="auto"/>
        <w:ind w:left="1276"/>
        <w:contextualSpacing w:val="0"/>
        <w:jc w:val="both"/>
        <w:rPr>
          <w:bCs/>
          <w:lang w:val="fr-FR"/>
        </w:rPr>
      </w:pPr>
      <w:r>
        <w:rPr>
          <w:bCs/>
          <w:lang w:val="fr-FR"/>
        </w:rPr>
        <w:t>自然灾害；</w:t>
      </w:r>
    </w:p>
    <w:p w14:paraId="02DE39F3" w14:textId="77777777" w:rsidR="004A6170" w:rsidRDefault="002F75C5" w:rsidP="00D050C7">
      <w:pPr>
        <w:pStyle w:val="ListParagraph"/>
        <w:numPr>
          <w:ilvl w:val="0"/>
          <w:numId w:val="283"/>
        </w:numPr>
        <w:spacing w:before="240" w:after="240" w:line="264" w:lineRule="auto"/>
        <w:ind w:left="1276" w:hanging="425"/>
        <w:contextualSpacing w:val="0"/>
        <w:jc w:val="both"/>
        <w:rPr>
          <w:bCs/>
          <w:lang w:val="fr-FR"/>
        </w:rPr>
      </w:pPr>
      <w:r>
        <w:rPr>
          <w:bCs/>
          <w:lang w:val="fr-FR"/>
        </w:rPr>
        <w:t>Động đất, hoả hoạn, lũ lụt, dịch bệnh và những thảm hoạ thiên nhiên khác;</w:t>
      </w:r>
    </w:p>
    <w:p w14:paraId="2261D90D" w14:textId="77777777" w:rsidR="004A6170" w:rsidRDefault="002F75C5" w:rsidP="00D050C7">
      <w:pPr>
        <w:pStyle w:val="ListParagraph"/>
        <w:spacing w:before="240" w:after="240" w:line="264" w:lineRule="auto"/>
        <w:ind w:left="1276"/>
        <w:contextualSpacing w:val="0"/>
        <w:jc w:val="both"/>
        <w:rPr>
          <w:bCs/>
          <w:lang w:val="fr-FR"/>
        </w:rPr>
      </w:pPr>
      <w:r>
        <w:rPr>
          <w:bCs/>
          <w:lang w:val="fr-FR"/>
        </w:rPr>
        <w:lastRenderedPageBreak/>
        <w:t>地震、火灾、洪水、传染病及其他自然灾害；</w:t>
      </w:r>
    </w:p>
    <w:p w14:paraId="1ED07CED" w14:textId="77777777" w:rsidR="004A6170" w:rsidRDefault="002F75C5" w:rsidP="00D050C7">
      <w:pPr>
        <w:pStyle w:val="ListParagraph"/>
        <w:numPr>
          <w:ilvl w:val="0"/>
          <w:numId w:val="283"/>
        </w:numPr>
        <w:spacing w:before="240" w:after="240" w:line="264" w:lineRule="auto"/>
        <w:ind w:left="1276" w:hanging="425"/>
        <w:contextualSpacing w:val="0"/>
        <w:jc w:val="both"/>
        <w:rPr>
          <w:bCs/>
          <w:lang w:val="fr-FR"/>
        </w:rPr>
      </w:pPr>
      <w:r>
        <w:rPr>
          <w:bCs/>
          <w:lang w:val="fr-FR"/>
        </w:rPr>
        <w:t>Chiến tranh, phá hoại, nội chiến, khủng bố;</w:t>
      </w:r>
    </w:p>
    <w:p w14:paraId="3F55593A" w14:textId="77777777" w:rsidR="004A6170" w:rsidRDefault="002F75C5" w:rsidP="00D050C7">
      <w:pPr>
        <w:pStyle w:val="ListParagraph"/>
        <w:spacing w:before="240" w:after="240" w:line="264" w:lineRule="auto"/>
        <w:ind w:left="1276"/>
        <w:contextualSpacing w:val="0"/>
        <w:jc w:val="both"/>
        <w:rPr>
          <w:bCs/>
          <w:lang w:val="fr-FR"/>
        </w:rPr>
      </w:pPr>
      <w:r>
        <w:rPr>
          <w:bCs/>
          <w:lang w:val="fr-FR"/>
        </w:rPr>
        <w:t>战争、破坏、内战、恐怖主义；</w:t>
      </w:r>
    </w:p>
    <w:p w14:paraId="484CEAB3" w14:textId="77777777" w:rsidR="004A6170" w:rsidRDefault="002F75C5" w:rsidP="00D050C7">
      <w:pPr>
        <w:pStyle w:val="ListParagraph"/>
        <w:numPr>
          <w:ilvl w:val="0"/>
          <w:numId w:val="283"/>
        </w:numPr>
        <w:spacing w:before="240" w:after="240" w:line="264" w:lineRule="auto"/>
        <w:ind w:left="1276" w:hanging="425"/>
        <w:contextualSpacing w:val="0"/>
        <w:jc w:val="both"/>
        <w:rPr>
          <w:bCs/>
          <w:lang w:val="fr-FR"/>
        </w:rPr>
      </w:pPr>
      <w:r>
        <w:rPr>
          <w:bCs/>
          <w:lang w:val="fr-FR"/>
        </w:rPr>
        <w:t>Quyết định của cơ quan nhà nước có thẩm quyền mà không do lỗi của Bên B;</w:t>
      </w:r>
    </w:p>
    <w:p w14:paraId="49D4ACB1" w14:textId="77777777" w:rsidR="004A6170" w:rsidRDefault="002F75C5" w:rsidP="00D050C7">
      <w:pPr>
        <w:pStyle w:val="ListParagraph"/>
        <w:spacing w:before="240" w:after="240" w:line="264" w:lineRule="auto"/>
        <w:ind w:left="1276"/>
        <w:contextualSpacing w:val="0"/>
        <w:jc w:val="both"/>
        <w:rPr>
          <w:bCs/>
          <w:lang w:val="fr-FR"/>
        </w:rPr>
      </w:pPr>
      <w:r>
        <w:rPr>
          <w:bCs/>
          <w:lang w:val="fr-FR"/>
        </w:rPr>
        <w:t>有权国家机关作出的决定，且非乙方过错；</w:t>
      </w:r>
    </w:p>
    <w:p w14:paraId="7EF1F011" w14:textId="77777777" w:rsidR="004A6170" w:rsidRDefault="002F75C5" w:rsidP="00D050C7">
      <w:pPr>
        <w:pStyle w:val="ListParagraph"/>
        <w:numPr>
          <w:ilvl w:val="0"/>
          <w:numId w:val="283"/>
        </w:numPr>
        <w:spacing w:before="240" w:after="240" w:line="264" w:lineRule="auto"/>
        <w:ind w:left="1276" w:hanging="425"/>
        <w:contextualSpacing w:val="0"/>
        <w:jc w:val="both"/>
        <w:rPr>
          <w:bCs/>
          <w:lang w:val="fr-FR"/>
        </w:rPr>
      </w:pPr>
      <w:r>
        <w:rPr>
          <w:bCs/>
          <w:lang w:val="fr-FR"/>
        </w:rPr>
        <w:t>Thay đổi chính sách pháp luật của nhà nước.</w:t>
      </w:r>
    </w:p>
    <w:p w14:paraId="2293C05A" w14:textId="77777777" w:rsidR="004A6170" w:rsidRDefault="002F75C5" w:rsidP="00D050C7">
      <w:pPr>
        <w:pStyle w:val="ListParagraph"/>
        <w:spacing w:before="240" w:after="240" w:line="264" w:lineRule="auto"/>
        <w:ind w:left="1276"/>
        <w:contextualSpacing w:val="0"/>
        <w:jc w:val="both"/>
        <w:rPr>
          <w:bCs/>
          <w:lang w:val="fr-FR"/>
        </w:rPr>
      </w:pPr>
      <w:r>
        <w:rPr>
          <w:bCs/>
          <w:lang w:val="fr-FR"/>
        </w:rPr>
        <w:t>国家法律政策的变更。</w:t>
      </w:r>
    </w:p>
    <w:p w14:paraId="1947000F" w14:textId="77777777" w:rsidR="004A6170" w:rsidRPr="00EB32EF" w:rsidRDefault="002F75C5" w:rsidP="00D050C7">
      <w:pPr>
        <w:pStyle w:val="Style4"/>
        <w:numPr>
          <w:ilvl w:val="1"/>
          <w:numId w:val="164"/>
        </w:numPr>
        <w:rPr>
          <w:lang w:val="fr-FR"/>
        </w:rPr>
      </w:pPr>
      <w:r w:rsidRPr="00EB32EF">
        <w:rPr>
          <w:lang w:val="fr-FR"/>
        </w:rPr>
        <w:t xml:space="preserve">Bên bị cản trở việc thực hiện nghĩa vụ Hợp đồng do sự kiện bất khả kháng phải thông báo ngay bằng văn bản cho Bên kia và không quá </w:t>
      </w:r>
      <w:r w:rsidRPr="00EB32EF">
        <w:rPr>
          <w:rFonts w:eastAsia="Times New Roman"/>
          <w:lang w:val="fr-FR"/>
        </w:rPr>
        <w:t>[</w:t>
      </w:r>
      <w:r>
        <w:rPr>
          <w:rFonts w:ascii="Wingdings 2" w:eastAsia="Wingdings 2" w:hAnsi="Wingdings 2" w:cs="Wingdings 2"/>
        </w:rPr>
        <w:sym w:font="Wingdings 2" w:char="F097"/>
      </w:r>
      <w:r w:rsidRPr="00EB32EF">
        <w:rPr>
          <w:rFonts w:eastAsia="Times New Roman"/>
          <w:lang w:val="fr-FR"/>
        </w:rPr>
        <w:t xml:space="preserve">] </w:t>
      </w:r>
      <w:r w:rsidRPr="00EB32EF">
        <w:rPr>
          <w:lang w:val="fr-FR"/>
        </w:rPr>
        <w:t xml:space="preserve">ngày sau khi sự kiện bất khả kháng xảy ra, nêu rõ sự bắt đầu, ngày bắt đầu, ngày dự tính kết thúc của sự kiện bất khả kháng, nghĩa vụ theo Hợp đồng bị ảnh hưởng. </w:t>
      </w:r>
    </w:p>
    <w:p w14:paraId="53D9FE3D" w14:textId="5117D008" w:rsidR="004A6170" w:rsidRDefault="002F75C5" w:rsidP="00D050C7">
      <w:pPr>
        <w:pStyle w:val="Style4"/>
        <w:numPr>
          <w:ilvl w:val="1"/>
          <w:numId w:val="0"/>
        </w:numPr>
        <w:ind w:left="720"/>
      </w:pPr>
      <w:r>
        <w:t>因不可抗力事件导致一方无法履行合同义务的，应当立即以书面形式通知对方，且不得迟于该不可抗力事件发生后</w:t>
      </w:r>
      <w:r>
        <w:rPr>
          <w:rFonts w:eastAsia="Times New Roman"/>
        </w:rPr>
        <w:t>[</w:t>
      </w:r>
      <w:r w:rsidR="00565431">
        <w:rPr>
          <w:rFonts w:ascii="Wingdings 2" w:eastAsia="Wingdings 2" w:hAnsi="Wingdings 2" w:cs="Wingdings 2"/>
        </w:rPr>
        <w:sym w:font="Wingdings 2" w:char="F097"/>
      </w:r>
      <w:r>
        <w:rPr>
          <w:rFonts w:eastAsia="Times New Roman"/>
        </w:rPr>
        <w:t>]</w:t>
      </w:r>
      <w:r>
        <w:t>天，说明该事件的开始、开始日期、预计结束日期及受影响的合同义务。</w:t>
      </w:r>
      <w:r>
        <w:t xml:space="preserve"> </w:t>
      </w:r>
    </w:p>
    <w:p w14:paraId="6CFB4C3D" w14:textId="77777777" w:rsidR="004A6170" w:rsidRDefault="002F75C5" w:rsidP="00D050C7">
      <w:pPr>
        <w:pStyle w:val="Style4"/>
        <w:numPr>
          <w:ilvl w:val="1"/>
          <w:numId w:val="164"/>
        </w:numPr>
      </w:pPr>
      <w: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7FA8B771" w14:textId="77777777" w:rsidR="004A6170" w:rsidRDefault="002F75C5" w:rsidP="00D050C7">
      <w:pPr>
        <w:pStyle w:val="Style4"/>
        <w:numPr>
          <w:ilvl w:val="1"/>
          <w:numId w:val="0"/>
        </w:numPr>
        <w:ind w:left="720"/>
      </w:pPr>
      <w:r>
        <w:t>在不可抗力事件被各方确认属实的情况下，遭遇不可抗力事件的一方可相应延期履行合同义务，延期期间为不可抗力事件发生的时间，并免除因不可抗力事件导致的合同违约责任。</w:t>
      </w:r>
    </w:p>
    <w:p w14:paraId="069270DA" w14:textId="77777777" w:rsidR="004A6170" w:rsidRDefault="002F75C5" w:rsidP="00D050C7">
      <w:pPr>
        <w:pStyle w:val="Style3"/>
      </w:pPr>
      <w:r>
        <w:t>LU</w:t>
      </w:r>
      <w:r>
        <w:rPr>
          <w:spacing w:val="-1"/>
        </w:rPr>
        <w:t>Ậ</w:t>
      </w:r>
      <w:r>
        <w:t>T ĐIỀU CHỈNH VÀ</w:t>
      </w:r>
      <w:r>
        <w:rPr>
          <w:spacing w:val="-1"/>
        </w:rPr>
        <w:t xml:space="preserve"> </w:t>
      </w:r>
      <w:r>
        <w:rPr>
          <w:spacing w:val="-2"/>
        </w:rPr>
        <w:t>G</w:t>
      </w:r>
      <w:r>
        <w:t>IẢI QUYẾT</w:t>
      </w:r>
      <w:r>
        <w:rPr>
          <w:spacing w:val="1"/>
        </w:rPr>
        <w:t xml:space="preserve"> </w:t>
      </w:r>
      <w:r>
        <w:t>TR</w:t>
      </w:r>
      <w:r>
        <w:rPr>
          <w:spacing w:val="-1"/>
        </w:rPr>
        <w:t>A</w:t>
      </w:r>
      <w:r>
        <w:rPr>
          <w:spacing w:val="2"/>
        </w:rPr>
        <w:t>N</w:t>
      </w:r>
      <w:r>
        <w:t>H CHẤP</w:t>
      </w:r>
    </w:p>
    <w:p w14:paraId="3B0005FB" w14:textId="77777777" w:rsidR="004A6170" w:rsidRDefault="002F75C5" w:rsidP="00D050C7">
      <w:pPr>
        <w:pStyle w:val="Style3"/>
        <w:numPr>
          <w:ilvl w:val="0"/>
          <w:numId w:val="0"/>
        </w:numPr>
      </w:pPr>
      <w:r>
        <w:t>适用法律及争议解决</w:t>
      </w:r>
    </w:p>
    <w:p w14:paraId="0AF23D29" w14:textId="77777777" w:rsidR="004A6170" w:rsidRDefault="002F75C5" w:rsidP="00D050C7">
      <w:pPr>
        <w:pStyle w:val="Style4"/>
        <w:numPr>
          <w:ilvl w:val="1"/>
          <w:numId w:val="164"/>
        </w:numPr>
        <w:rPr>
          <w:b/>
          <w:bCs/>
        </w:rPr>
      </w:pPr>
      <w:r>
        <w:t>Hợp</w:t>
      </w:r>
      <w:r>
        <w:rPr>
          <w:spacing w:val="16"/>
        </w:rPr>
        <w:t xml:space="preserve"> </w:t>
      </w:r>
      <w:r>
        <w:rPr>
          <w:lang w:val="en-US"/>
        </w:rPr>
        <w:t>đ</w:t>
      </w:r>
      <w:r>
        <w:t>ồng</w:t>
      </w:r>
      <w:r>
        <w:rPr>
          <w:spacing w:val="14"/>
        </w:rPr>
        <w:t xml:space="preserve"> </w:t>
      </w:r>
      <w:r>
        <w:rPr>
          <w:spacing w:val="2"/>
        </w:rPr>
        <w:t>n</w:t>
      </w:r>
      <w:r>
        <w:rPr>
          <w:spacing w:val="4"/>
        </w:rPr>
        <w:t>à</w:t>
      </w:r>
      <w:r>
        <w:t>y</w:t>
      </w:r>
      <w:r>
        <w:rPr>
          <w:spacing w:val="12"/>
        </w:rPr>
        <w:t xml:space="preserve"> </w:t>
      </w:r>
      <w:r>
        <w:t>được</w:t>
      </w:r>
      <w:r>
        <w:rPr>
          <w:spacing w:val="18"/>
        </w:rPr>
        <w:t xml:space="preserve"> </w:t>
      </w:r>
      <w:r>
        <w:t>điều</w:t>
      </w:r>
      <w:r>
        <w:rPr>
          <w:spacing w:val="16"/>
        </w:rPr>
        <w:t xml:space="preserve"> </w:t>
      </w:r>
      <w:r>
        <w:rPr>
          <w:spacing w:val="-1"/>
        </w:rPr>
        <w:t>c</w:t>
      </w:r>
      <w:r>
        <w:t>h</w:t>
      </w:r>
      <w:r>
        <w:rPr>
          <w:spacing w:val="3"/>
        </w:rPr>
        <w:t>ỉ</w:t>
      </w:r>
      <w:r>
        <w:t>nh</w:t>
      </w:r>
      <w:r>
        <w:rPr>
          <w:spacing w:val="17"/>
        </w:rPr>
        <w:t xml:space="preserve"> </w:t>
      </w:r>
      <w:r>
        <w:t>và</w:t>
      </w:r>
      <w:r>
        <w:rPr>
          <w:spacing w:val="18"/>
        </w:rPr>
        <w:t xml:space="preserve"> </w:t>
      </w:r>
      <w:r>
        <w:rPr>
          <w:spacing w:val="-2"/>
        </w:rPr>
        <w:t>g</w:t>
      </w:r>
      <w:r>
        <w:t>iải</w:t>
      </w:r>
      <w:r>
        <w:rPr>
          <w:spacing w:val="17"/>
        </w:rPr>
        <w:t xml:space="preserve"> </w:t>
      </w:r>
      <w:r>
        <w:t>th</w:t>
      </w:r>
      <w:r>
        <w:rPr>
          <w:spacing w:val="1"/>
        </w:rPr>
        <w:t>í</w:t>
      </w:r>
      <w:r>
        <w:rPr>
          <w:spacing w:val="-1"/>
        </w:rPr>
        <w:t>c</w:t>
      </w:r>
      <w:r>
        <w:t>h</w:t>
      </w:r>
      <w:r>
        <w:rPr>
          <w:spacing w:val="17"/>
        </w:rPr>
        <w:t xml:space="preserve"> </w:t>
      </w:r>
      <w:r>
        <w:t>theo</w:t>
      </w:r>
      <w:r>
        <w:rPr>
          <w:spacing w:val="18"/>
        </w:rPr>
        <w:t xml:space="preserve"> </w:t>
      </w:r>
      <w:r>
        <w:t>pháp luật</w:t>
      </w:r>
      <w:r>
        <w:rPr>
          <w:spacing w:val="17"/>
        </w:rPr>
        <w:t xml:space="preserve"> </w:t>
      </w:r>
      <w:r>
        <w:t>Vi</w:t>
      </w:r>
      <w:r>
        <w:rPr>
          <w:spacing w:val="-1"/>
        </w:rPr>
        <w:t>ệ</w:t>
      </w:r>
      <w:r>
        <w:t>t N</w:t>
      </w:r>
      <w:r>
        <w:rPr>
          <w:spacing w:val="-1"/>
        </w:rPr>
        <w:t>a</w:t>
      </w:r>
      <w:r>
        <w:t>m.</w:t>
      </w:r>
    </w:p>
    <w:p w14:paraId="0A21129B" w14:textId="77777777" w:rsidR="004A6170" w:rsidRDefault="002F75C5" w:rsidP="00D050C7">
      <w:pPr>
        <w:pStyle w:val="Style4"/>
        <w:numPr>
          <w:ilvl w:val="1"/>
          <w:numId w:val="0"/>
        </w:numPr>
        <w:ind w:left="17" w:firstLine="703"/>
        <w:rPr>
          <w:b/>
          <w:bCs/>
        </w:rPr>
      </w:pPr>
      <w:r>
        <w:t>本合同受越南法律管辖，并据此进行解释。</w:t>
      </w:r>
    </w:p>
    <w:p w14:paraId="31D38D71" w14:textId="77777777" w:rsidR="004A6170" w:rsidRDefault="002F75C5" w:rsidP="00D050C7">
      <w:pPr>
        <w:pStyle w:val="Style4"/>
        <w:numPr>
          <w:ilvl w:val="1"/>
          <w:numId w:val="164"/>
        </w:numPr>
        <w:rPr>
          <w:b/>
          <w:bCs/>
        </w:rPr>
      </w:pPr>
      <w:r>
        <w:rPr>
          <w:rFonts w:eastAsia="Times New Roman"/>
        </w:rPr>
        <w:t xml:space="preserve">Trong trường hợp có bất kỳ tranh chấp nào xảy ra liên quan đến Hợp </w:t>
      </w:r>
      <w:r>
        <w:rPr>
          <w:rFonts w:eastAsia="Times New Roman"/>
          <w:lang w:val="en-US"/>
        </w:rPr>
        <w:t>đ</w:t>
      </w:r>
      <w:r>
        <w:rPr>
          <w:rFonts w:eastAsia="Times New Roman"/>
        </w:rPr>
        <w:t xml:space="preserve">ồng này, </w:t>
      </w:r>
      <w:r>
        <w:rPr>
          <w:rFonts w:eastAsia="Times New Roman"/>
          <w:lang w:val="en-US"/>
        </w:rPr>
        <w:t>c</w:t>
      </w:r>
      <w:r>
        <w:rPr>
          <w:rFonts w:eastAsia="Times New Roman"/>
        </w:rPr>
        <w:t xml:space="preserve">ác Bên sẽ nỗ lực giải quyết thông qua thương lượng hoặc hòa giải trên tinh thần hợp tác. Mọi tranh chấp phát sinh từ hoặc liên quan đến Hợp </w:t>
      </w:r>
      <w:r>
        <w:rPr>
          <w:rFonts w:eastAsia="Times New Roman"/>
          <w:lang w:val="en-US"/>
        </w:rPr>
        <w:t>đ</w:t>
      </w:r>
      <w:r>
        <w:rPr>
          <w:rFonts w:eastAsia="Times New Roman"/>
        </w:rPr>
        <w:t xml:space="preserve">ồng này sẽ được giải </w:t>
      </w:r>
      <w:r>
        <w:rPr>
          <w:rFonts w:eastAsia="Times New Roman"/>
          <w:lang w:val="en-US"/>
        </w:rPr>
        <w:t xml:space="preserve"> bằng</w:t>
      </w:r>
      <w:r>
        <w:t xml:space="preserve"> </w:t>
      </w:r>
      <w:r>
        <w:rPr>
          <w:rFonts w:eastAsia="Times New Roman"/>
        </w:rPr>
        <w:t>trọng tài tại Trung tâm Trọng tài Thương mại Miền Trung (MCAC) theo Quy tắc Tố tụng trọng tài của Trung tâm này</w:t>
      </w:r>
      <w:r>
        <w:rPr>
          <w:rFonts w:eastAsia="Times New Roman"/>
          <w:lang w:val="en-US"/>
        </w:rPr>
        <w:t xml:space="preserve">. </w:t>
      </w:r>
    </w:p>
    <w:p w14:paraId="1BE5E652" w14:textId="77777777" w:rsidR="004A6170" w:rsidRDefault="002F75C5" w:rsidP="00D050C7">
      <w:pPr>
        <w:pStyle w:val="Style4"/>
        <w:numPr>
          <w:ilvl w:val="1"/>
          <w:numId w:val="0"/>
        </w:numPr>
        <w:ind w:left="737"/>
        <w:rPr>
          <w:rFonts w:eastAsia="Times New Roman"/>
        </w:rPr>
      </w:pPr>
      <w:r>
        <w:rPr>
          <w:rFonts w:eastAsia="Times New Roman"/>
        </w:rPr>
        <w:t xml:space="preserve">如发生与本合同有关的任何争议，各方应本着合作精神，努力通过协商或调解方式解决。因本合同引起或与本合同相关的任何争议，均应提交中部商业仲裁中心（MCAC），并依该中心的仲裁程序规则进行仲裁解决。 </w:t>
      </w:r>
    </w:p>
    <w:p w14:paraId="110A1467" w14:textId="77777777" w:rsidR="00A20365" w:rsidRDefault="00A20365" w:rsidP="00D050C7">
      <w:pPr>
        <w:pStyle w:val="Style4"/>
        <w:numPr>
          <w:ilvl w:val="1"/>
          <w:numId w:val="0"/>
        </w:numPr>
        <w:ind w:left="737"/>
        <w:rPr>
          <w:b/>
          <w:bCs/>
        </w:rPr>
      </w:pPr>
    </w:p>
    <w:p w14:paraId="5DC18917" w14:textId="77777777" w:rsidR="004A6170" w:rsidRDefault="002F75C5" w:rsidP="00D050C7">
      <w:pPr>
        <w:pStyle w:val="Style3"/>
      </w:pPr>
      <w:r>
        <w:lastRenderedPageBreak/>
        <w:t xml:space="preserve">CÁC ĐIỀU </w:t>
      </w:r>
      <w:r>
        <w:rPr>
          <w:spacing w:val="-2"/>
        </w:rPr>
        <w:t>K</w:t>
      </w:r>
      <w:r>
        <w:t>H</w:t>
      </w:r>
      <w:r>
        <w:rPr>
          <w:spacing w:val="1"/>
        </w:rPr>
        <w:t>O</w:t>
      </w:r>
      <w:r>
        <w:t>ẢN</w:t>
      </w:r>
      <w:r>
        <w:rPr>
          <w:spacing w:val="-1"/>
        </w:rPr>
        <w:t xml:space="preserve"> </w:t>
      </w:r>
      <w:r>
        <w:t>KHÁC</w:t>
      </w:r>
    </w:p>
    <w:p w14:paraId="64B52520" w14:textId="77777777" w:rsidR="004A6170" w:rsidRDefault="002F75C5" w:rsidP="00D050C7">
      <w:pPr>
        <w:pStyle w:val="Style3"/>
        <w:numPr>
          <w:ilvl w:val="0"/>
          <w:numId w:val="0"/>
        </w:numPr>
      </w:pPr>
      <w:r>
        <w:t>其他条款</w:t>
      </w:r>
    </w:p>
    <w:p w14:paraId="145E1A70" w14:textId="77777777" w:rsidR="004A6170" w:rsidRDefault="002F75C5" w:rsidP="00D050C7">
      <w:pPr>
        <w:pStyle w:val="Style4"/>
        <w:numPr>
          <w:ilvl w:val="1"/>
          <w:numId w:val="164"/>
        </w:numPr>
      </w:pPr>
      <w:r>
        <w:t xml:space="preserve">Hợp </w:t>
      </w:r>
      <w:r>
        <w:rPr>
          <w:lang w:val="en-US"/>
        </w:rPr>
        <w:t>đ</w:t>
      </w:r>
      <w:r>
        <w:t>ồng này có hiệu lực kể từ ngày ký.</w:t>
      </w:r>
    </w:p>
    <w:p w14:paraId="7928FE0B" w14:textId="77777777" w:rsidR="004A6170" w:rsidRDefault="002F75C5" w:rsidP="00D050C7">
      <w:pPr>
        <w:pStyle w:val="Style4"/>
        <w:numPr>
          <w:ilvl w:val="1"/>
          <w:numId w:val="0"/>
        </w:numPr>
        <w:ind w:firstLine="720"/>
      </w:pPr>
      <w:r>
        <w:t>本合同自签署之日起生效。</w:t>
      </w:r>
    </w:p>
    <w:p w14:paraId="34A6F783" w14:textId="77777777" w:rsidR="004A6170" w:rsidRDefault="002F75C5" w:rsidP="00D050C7">
      <w:pPr>
        <w:pStyle w:val="Style4"/>
        <w:numPr>
          <w:ilvl w:val="1"/>
          <w:numId w:val="164"/>
        </w:numPr>
      </w:pPr>
      <w:r>
        <w:rPr>
          <w:rFonts w:eastAsia="Times New Roman"/>
        </w:rPr>
        <w:t xml:space="preserve">Bất kỳ sửa đổi, bổ sung nào đối với các điều khoản của Hợp </w:t>
      </w:r>
      <w:r>
        <w:rPr>
          <w:rFonts w:eastAsia="Times New Roman"/>
          <w:lang w:val="en-US"/>
        </w:rPr>
        <w:t>đ</w:t>
      </w:r>
      <w:r>
        <w:rPr>
          <w:rFonts w:eastAsia="Times New Roman"/>
        </w:rPr>
        <w:t>ồng này chỉ có hiệu lực khi được thực hiện bằng văn bản và được Bên A và Bên B cùng ký xác nhận.</w:t>
      </w:r>
    </w:p>
    <w:p w14:paraId="04723ED3" w14:textId="77777777" w:rsidR="004A6170" w:rsidRDefault="002F75C5" w:rsidP="00D050C7">
      <w:pPr>
        <w:pStyle w:val="Style4"/>
        <w:numPr>
          <w:ilvl w:val="1"/>
          <w:numId w:val="0"/>
        </w:numPr>
        <w:ind w:firstLine="720"/>
      </w:pPr>
      <w:r>
        <w:rPr>
          <w:rFonts w:eastAsia="Times New Roman"/>
        </w:rPr>
        <w:t>对本合同条款的任何修改或补充，须经甲乙双方书面签署确认，方可生效。</w:t>
      </w:r>
    </w:p>
    <w:p w14:paraId="2DE0DD26" w14:textId="77777777" w:rsidR="004A6170" w:rsidRDefault="002F75C5" w:rsidP="00D050C7">
      <w:pPr>
        <w:pStyle w:val="Style4"/>
        <w:numPr>
          <w:ilvl w:val="1"/>
          <w:numId w:val="164"/>
        </w:numPr>
      </w:pPr>
      <w:r>
        <w:rPr>
          <w:rFonts w:eastAsia="Times New Roman"/>
        </w:rPr>
        <w:t xml:space="preserve">Hợp </w:t>
      </w:r>
      <w:r>
        <w:rPr>
          <w:rFonts w:eastAsia="Times New Roman"/>
          <w:lang w:val="en-US"/>
        </w:rPr>
        <w:t>đ</w:t>
      </w:r>
      <w:r>
        <w:rPr>
          <w:rFonts w:eastAsia="Times New Roman"/>
        </w:rPr>
        <w:t xml:space="preserve">ồng này hình thành toàn bộ thỏa thuận giữa Bên B và Bên A, và thay thế tất cả các đàm phán, tuyên bố hoặc thỏa thuận trước đây giữa </w:t>
      </w:r>
      <w:r>
        <w:rPr>
          <w:rFonts w:eastAsia="Times New Roman"/>
          <w:lang w:val="en-US"/>
        </w:rPr>
        <w:t>c</w:t>
      </w:r>
      <w:r>
        <w:rPr>
          <w:rFonts w:eastAsia="Times New Roman"/>
        </w:rPr>
        <w:t xml:space="preserve">ác Bên, bằng hình thức trao đổi miệng hoặc bằng văn bản, liên quan đến nội dung của Hợp </w:t>
      </w:r>
      <w:r>
        <w:rPr>
          <w:rFonts w:eastAsia="Times New Roman"/>
          <w:lang w:val="en-US"/>
        </w:rPr>
        <w:t>đ</w:t>
      </w:r>
      <w:r>
        <w:rPr>
          <w:rFonts w:eastAsia="Times New Roman"/>
        </w:rPr>
        <w:t>ồng.</w:t>
      </w:r>
    </w:p>
    <w:p w14:paraId="2690D2FF" w14:textId="77777777" w:rsidR="004A6170" w:rsidRDefault="002F75C5" w:rsidP="00D050C7">
      <w:pPr>
        <w:pStyle w:val="Style4"/>
        <w:numPr>
          <w:ilvl w:val="1"/>
          <w:numId w:val="0"/>
        </w:numPr>
        <w:ind w:left="720"/>
      </w:pPr>
      <w:r>
        <w:rPr>
          <w:rFonts w:eastAsia="Times New Roman"/>
        </w:rPr>
        <w:t>本合同构成乙方与甲方之间的完整协议，取代双方此前就本合同内容通过口头或书面形式达成的所有谈判、声明或协议。</w:t>
      </w:r>
    </w:p>
    <w:p w14:paraId="1CFB5276" w14:textId="77777777" w:rsidR="004A6170" w:rsidRDefault="002F75C5" w:rsidP="00D050C7">
      <w:pPr>
        <w:pStyle w:val="Style4"/>
        <w:numPr>
          <w:ilvl w:val="1"/>
          <w:numId w:val="164"/>
        </w:numPr>
      </w:pPr>
      <w:r>
        <w:rPr>
          <w:rFonts w:eastAsia="Times New Roman"/>
        </w:rPr>
        <w:t xml:space="preserve">Hợp </w:t>
      </w:r>
      <w:r>
        <w:rPr>
          <w:rFonts w:eastAsia="Times New Roman"/>
          <w:lang w:val="en-US"/>
        </w:rPr>
        <w:t>đ</w:t>
      </w:r>
      <w:r>
        <w:rPr>
          <w:rFonts w:eastAsia="Times New Roman"/>
        </w:rPr>
        <w:t>ồng này được lập thành [</w:t>
      </w:r>
      <w:r>
        <w:rPr>
          <w:rFonts w:ascii="Wingdings 2" w:eastAsia="Wingdings 2" w:hAnsi="Wingdings 2" w:cs="Wingdings 2"/>
        </w:rPr>
        <w:sym w:font="Wingdings 2" w:char="F097"/>
      </w:r>
      <w:r>
        <w:rPr>
          <w:rFonts w:eastAsia="Times New Roman"/>
        </w:rPr>
        <w:t>] bản gốc bằng tiếng Việt, mỗi Bên giữ [</w:t>
      </w:r>
      <w:r>
        <w:rPr>
          <w:rFonts w:ascii="Wingdings 2" w:eastAsia="Wingdings 2" w:hAnsi="Wingdings 2" w:cs="Wingdings 2"/>
        </w:rPr>
        <w:sym w:font="Wingdings 2" w:char="F097"/>
      </w:r>
      <w:r>
        <w:rPr>
          <w:rFonts w:eastAsia="Times New Roman"/>
        </w:rPr>
        <w:t xml:space="preserve">] </w:t>
      </w:r>
      <w:r>
        <w:rPr>
          <w:rFonts w:eastAsia="Times New Roman"/>
          <w:lang w:val="en-US"/>
        </w:rPr>
        <w:t xml:space="preserve">bản </w:t>
      </w:r>
      <w:r>
        <w:rPr>
          <w:rFonts w:eastAsia="Times New Roman"/>
        </w:rPr>
        <w:t>có giá trị pháp lý như nhau.</w:t>
      </w:r>
    </w:p>
    <w:p w14:paraId="709739D4" w14:textId="109E52D2" w:rsidR="004A6170" w:rsidRPr="00565431" w:rsidRDefault="002F75C5" w:rsidP="00D050C7">
      <w:pPr>
        <w:pStyle w:val="Style4"/>
        <w:numPr>
          <w:ilvl w:val="1"/>
          <w:numId w:val="0"/>
        </w:numPr>
        <w:ind w:firstLine="720"/>
        <w:rPr>
          <w:lang w:val="vi-VN"/>
        </w:rPr>
      </w:pPr>
      <w:r>
        <w:rPr>
          <w:rFonts w:eastAsia="Times New Roman"/>
        </w:rPr>
        <w:t>本合同由越南语书写，正本共 [</w:t>
      </w:r>
      <w:r w:rsidR="00565431">
        <w:rPr>
          <w:rFonts w:ascii="Wingdings 2" w:eastAsia="Wingdings 2" w:hAnsi="Wingdings 2" w:cs="Wingdings 2"/>
        </w:rPr>
        <w:sym w:font="Wingdings 2" w:char="F097"/>
      </w:r>
      <w:r>
        <w:rPr>
          <w:rFonts w:eastAsia="Times New Roman"/>
        </w:rPr>
        <w:t>] 份，各方各持 [</w:t>
      </w:r>
      <w:r w:rsidR="00565431">
        <w:rPr>
          <w:rFonts w:ascii="Wingdings 2" w:eastAsia="Wingdings 2" w:hAnsi="Wingdings 2" w:cs="Wingdings 2"/>
        </w:rPr>
        <w:sym w:font="Wingdings 2" w:char="F097"/>
      </w:r>
      <w:r>
        <w:rPr>
          <w:rFonts w:eastAsia="Times New Roman"/>
        </w:rPr>
        <w:t>] 份，具有同等法律效力。</w:t>
      </w:r>
    </w:p>
    <w:p w14:paraId="7492665C" w14:textId="77777777" w:rsidR="004A6170" w:rsidRPr="000A34CE" w:rsidRDefault="002F75C5" w:rsidP="00D050C7">
      <w:pPr>
        <w:spacing w:before="240" w:after="240" w:line="264" w:lineRule="auto"/>
        <w:jc w:val="both"/>
        <w:rPr>
          <w:lang w:val="vi-VN"/>
        </w:rPr>
      </w:pPr>
      <w:r w:rsidRPr="000A34CE">
        <w:rPr>
          <w:lang w:val="vi-VN"/>
        </w:rPr>
        <w:t>Đại diện hợp pháp của các Bên đã đọc, hiểu rõ, đồng ý và hoàn toàn tự nguyện ký kết Hợp đồng này.</w:t>
      </w:r>
    </w:p>
    <w:p w14:paraId="2F6DCA70" w14:textId="77777777" w:rsidR="004A6170" w:rsidRDefault="002F75C5" w:rsidP="00D050C7">
      <w:pPr>
        <w:spacing w:before="240" w:after="240" w:line="264" w:lineRule="auto"/>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rsidRPr="00457133" w14:paraId="5F78EBF7" w14:textId="77777777">
        <w:tc>
          <w:tcPr>
            <w:tcW w:w="4531" w:type="dxa"/>
          </w:tcPr>
          <w:p w14:paraId="21FBFDA3" w14:textId="77777777" w:rsidR="004A6170" w:rsidRDefault="002F75C5" w:rsidP="00D050C7">
            <w:pPr>
              <w:pStyle w:val="ListParagraph"/>
              <w:spacing w:before="240" w:after="240" w:line="264" w:lineRule="auto"/>
              <w:ind w:left="0"/>
              <w:contextualSpacing w:val="0"/>
              <w:jc w:val="center"/>
              <w:rPr>
                <w:b/>
              </w:rPr>
            </w:pPr>
            <w:r>
              <w:rPr>
                <w:b/>
              </w:rPr>
              <w:t>ĐẠI DIỆN BÊN A</w:t>
            </w:r>
          </w:p>
          <w:p w14:paraId="5B3E0C9D" w14:textId="77777777" w:rsidR="004A6170" w:rsidRDefault="002F75C5" w:rsidP="00D050C7">
            <w:pPr>
              <w:pStyle w:val="ListParagraph"/>
              <w:spacing w:before="240" w:after="240" w:line="264" w:lineRule="auto"/>
              <w:ind w:left="0"/>
              <w:contextualSpacing w:val="0"/>
              <w:jc w:val="center"/>
              <w:rPr>
                <w:b/>
              </w:rPr>
            </w:pPr>
            <w:r>
              <w:rPr>
                <w:b/>
              </w:rPr>
              <w:t>甲方代表</w:t>
            </w:r>
          </w:p>
        </w:tc>
        <w:tc>
          <w:tcPr>
            <w:tcW w:w="4962" w:type="dxa"/>
          </w:tcPr>
          <w:p w14:paraId="7676B7ED" w14:textId="77777777" w:rsidR="004A6170" w:rsidRPr="00EB32EF" w:rsidRDefault="002F75C5" w:rsidP="00D050C7">
            <w:pPr>
              <w:pStyle w:val="ListParagraph"/>
              <w:spacing w:before="240" w:after="240" w:line="264" w:lineRule="auto"/>
              <w:ind w:left="0"/>
              <w:contextualSpacing w:val="0"/>
              <w:rPr>
                <w:b/>
                <w:lang w:val="vi-VN"/>
              </w:rPr>
            </w:pPr>
            <w:r>
              <w:rPr>
                <w:b/>
                <w:lang w:val="vi-VN"/>
              </w:rPr>
              <w:t xml:space="preserve">                        </w:t>
            </w:r>
            <w:r w:rsidRPr="00EB32EF">
              <w:rPr>
                <w:b/>
                <w:lang w:val="vi-VN"/>
              </w:rPr>
              <w:t>ĐẠI DIỆN BÊN B</w:t>
            </w:r>
          </w:p>
          <w:p w14:paraId="437AF795" w14:textId="77777777" w:rsidR="004A6170" w:rsidRPr="00EB32EF" w:rsidRDefault="002F75C5" w:rsidP="00D050C7">
            <w:pPr>
              <w:pStyle w:val="ListParagraph"/>
              <w:spacing w:before="240" w:after="240" w:line="264" w:lineRule="auto"/>
              <w:ind w:left="0"/>
              <w:contextualSpacing w:val="0"/>
              <w:rPr>
                <w:b/>
                <w:lang w:val="vi-VN"/>
              </w:rPr>
            </w:pPr>
            <w:r>
              <w:rPr>
                <w:b/>
                <w:lang w:val="vi-VN"/>
              </w:rPr>
              <w:t xml:space="preserve">                        </w:t>
            </w:r>
            <w:r w:rsidRPr="00EB32EF">
              <w:rPr>
                <w:b/>
                <w:lang w:val="vi-VN"/>
              </w:rPr>
              <w:t>乙方代表</w:t>
            </w:r>
          </w:p>
        </w:tc>
      </w:tr>
    </w:tbl>
    <w:p w14:paraId="3D013E98" w14:textId="77777777" w:rsidR="004A6170" w:rsidRPr="00EB32EF" w:rsidRDefault="002F75C5" w:rsidP="00D050C7">
      <w:pPr>
        <w:tabs>
          <w:tab w:val="left" w:pos="7416"/>
        </w:tabs>
        <w:spacing w:before="240" w:after="240" w:line="264" w:lineRule="auto"/>
        <w:jc w:val="both"/>
        <w:rPr>
          <w:lang w:val="vi-VN"/>
        </w:rPr>
      </w:pPr>
      <w:r w:rsidRPr="00EB32EF">
        <w:rPr>
          <w:i/>
          <w:iCs/>
          <w:lang w:val="vi-VN"/>
        </w:rPr>
        <w:t xml:space="preserve">                 </w:t>
      </w:r>
      <w:r>
        <w:rPr>
          <w:i/>
          <w:iCs/>
          <w:lang w:val="vi-VN"/>
        </w:rPr>
        <w:t>(Ký và ghi rõ họ tên)                                                (Ký và ghi rõ họ tên)</w:t>
      </w:r>
    </w:p>
    <w:p w14:paraId="73CB1B37" w14:textId="77777777" w:rsidR="004A6170" w:rsidRDefault="002F75C5" w:rsidP="00D050C7">
      <w:pPr>
        <w:tabs>
          <w:tab w:val="left" w:pos="7416"/>
        </w:tabs>
        <w:spacing w:before="240" w:after="240" w:line="264" w:lineRule="auto"/>
        <w:jc w:val="both"/>
      </w:pPr>
      <w:r w:rsidRPr="00EB32EF">
        <w:rPr>
          <w:i/>
          <w:iCs/>
          <w:lang w:val="vi-VN"/>
        </w:rPr>
        <w:t xml:space="preserve">                 </w:t>
      </w:r>
      <w:r>
        <w:rPr>
          <w:i/>
          <w:iCs/>
          <w:lang w:val="vi-VN"/>
        </w:rPr>
        <w:t>（签字并注明姓名）                                                （签名并填写姓名）</w:t>
      </w:r>
    </w:p>
    <w:p w14:paraId="51E0108E" w14:textId="77777777" w:rsidR="004A6170" w:rsidRDefault="002F75C5" w:rsidP="00D050C7">
      <w:pPr>
        <w:tabs>
          <w:tab w:val="left" w:pos="7416"/>
        </w:tabs>
        <w:spacing w:before="240" w:after="240" w:line="264" w:lineRule="auto"/>
        <w:jc w:val="both"/>
      </w:pPr>
      <w:r>
        <w:rPr>
          <w:i/>
          <w:iCs/>
          <w:lang w:val="vi-VN"/>
        </w:rPr>
        <w:t xml:space="preserve">  </w:t>
      </w:r>
      <w:r>
        <w:rPr>
          <w:i/>
          <w:iCs/>
        </w:rPr>
        <w:t xml:space="preserve">        </w:t>
      </w:r>
      <w:r>
        <w:rPr>
          <w:i/>
          <w:iCs/>
          <w:lang w:val="vi-VN"/>
        </w:rPr>
        <w:t xml:space="preserve"> </w:t>
      </w:r>
      <w:r>
        <w:rPr>
          <w:i/>
          <w:iCs/>
        </w:rPr>
        <w:t xml:space="preserve">            </w:t>
      </w:r>
      <w:r>
        <w:rPr>
          <w:i/>
          <w:iCs/>
          <w:lang w:val="vi-VN"/>
        </w:rPr>
        <w:t xml:space="preserve"> (Đóng dấu )                                                               </w:t>
      </w:r>
      <w:r>
        <w:rPr>
          <w:i/>
          <w:iCs/>
        </w:rPr>
        <w:t xml:space="preserve"> </w:t>
      </w:r>
      <w:r>
        <w:rPr>
          <w:i/>
          <w:iCs/>
          <w:lang w:val="vi-VN"/>
        </w:rPr>
        <w:t>(Đóng dấu</w:t>
      </w:r>
      <w:r>
        <w:rPr>
          <w:i/>
          <w:iCs/>
          <w:sz w:val="26"/>
          <w:szCs w:val="26"/>
          <w:lang w:val="vi-VN"/>
        </w:rPr>
        <w:t>)</w:t>
      </w:r>
    </w:p>
    <w:p w14:paraId="1BE7EFEE" w14:textId="77777777" w:rsidR="004A6170" w:rsidRDefault="002F75C5" w:rsidP="00D050C7">
      <w:pPr>
        <w:tabs>
          <w:tab w:val="left" w:pos="7416"/>
        </w:tabs>
        <w:spacing w:before="240" w:after="240" w:line="264" w:lineRule="auto"/>
        <w:jc w:val="both"/>
      </w:pPr>
      <w:r>
        <w:rPr>
          <w:i/>
          <w:iCs/>
          <w:lang w:val="vi-VN"/>
        </w:rPr>
        <w:t xml:space="preserve">  </w:t>
      </w:r>
      <w:r>
        <w:rPr>
          <w:i/>
          <w:iCs/>
        </w:rPr>
        <w:t xml:space="preserve">        </w:t>
      </w:r>
      <w:r>
        <w:rPr>
          <w:i/>
          <w:iCs/>
          <w:lang w:val="vi-VN"/>
        </w:rPr>
        <w:t xml:space="preserve"> </w:t>
      </w:r>
      <w:r>
        <w:rPr>
          <w:i/>
          <w:iCs/>
        </w:rPr>
        <w:t xml:space="preserve">            </w:t>
      </w:r>
      <w:r>
        <w:rPr>
          <w:i/>
          <w:iCs/>
          <w:lang w:val="vi-VN"/>
        </w:rPr>
        <w:t xml:space="preserve"> （盖章）                                                                (盖章</w:t>
      </w:r>
      <w:r>
        <w:rPr>
          <w:i/>
          <w:iCs/>
          <w:sz w:val="26"/>
          <w:szCs w:val="26"/>
          <w:lang w:val="vi-VN"/>
        </w:rPr>
        <w:t>)</w:t>
      </w:r>
    </w:p>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99C7" w14:textId="77777777" w:rsidR="00084909" w:rsidRDefault="00084909">
      <w:r>
        <w:separator/>
      </w:r>
    </w:p>
  </w:endnote>
  <w:endnote w:type="continuationSeparator" w:id="0">
    <w:p w14:paraId="56D9EC87" w14:textId="77777777" w:rsidR="00084909" w:rsidRDefault="0008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84AE" w14:textId="77777777" w:rsidR="00084909" w:rsidRDefault="00084909">
      <w:r>
        <w:separator/>
      </w:r>
    </w:p>
  </w:footnote>
  <w:footnote w:type="continuationSeparator" w:id="0">
    <w:p w14:paraId="510173D5" w14:textId="77777777" w:rsidR="00084909" w:rsidRDefault="0008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084909">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084909">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084909">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84909"/>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A2192"/>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430A8"/>
    <w:rsid w:val="00457133"/>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C7DA6"/>
    <w:rsid w:val="007D26C2"/>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C06865"/>
    <w:rsid w:val="00C10B77"/>
    <w:rsid w:val="00C47CDD"/>
    <w:rsid w:val="00C62D2E"/>
    <w:rsid w:val="00C8238A"/>
    <w:rsid w:val="00CD4B12"/>
    <w:rsid w:val="00CD6C06"/>
    <w:rsid w:val="00CF4A53"/>
    <w:rsid w:val="00D0262A"/>
    <w:rsid w:val="00D04642"/>
    <w:rsid w:val="00D050C7"/>
    <w:rsid w:val="00D16012"/>
    <w:rsid w:val="00D22E8C"/>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2026-05-06T09:38:00Z</dcterms:created>
  <dcterms:modified xsi:type="dcterms:W3CDTF">2026-05-06T09:38:00Z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